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DEB4" w14:textId="323C59CA" w:rsidR="00DC1CD1" w:rsidRPr="009958C9" w:rsidRDefault="00DC1CD1" w:rsidP="00D51B98">
      <w:pPr>
        <w:jc w:val="right"/>
        <w:rPr>
          <w:b/>
          <w:bCs/>
          <w:color w:val="auto"/>
          <w:lang w:val="vi-VN"/>
        </w:rPr>
      </w:pPr>
      <w:r w:rsidRPr="009958C9">
        <w:rPr>
          <w:b/>
          <w:bCs/>
          <w:color w:val="auto"/>
        </w:rPr>
        <w:t>Phụ lụ</w:t>
      </w:r>
      <w:r w:rsidR="004123CF" w:rsidRPr="009958C9">
        <w:rPr>
          <w:b/>
          <w:bCs/>
          <w:color w:val="auto"/>
        </w:rPr>
        <w:t xml:space="preserve">c </w:t>
      </w:r>
      <w:r w:rsidR="00F577C8" w:rsidRPr="009958C9">
        <w:rPr>
          <w:b/>
          <w:bCs/>
          <w:color w:val="auto"/>
          <w:lang w:val="vi-VN"/>
        </w:rPr>
        <w:t>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0"/>
        <w:gridCol w:w="7494"/>
      </w:tblGrid>
      <w:tr w:rsidR="00ED1FEE" w:rsidRPr="00ED1FEE" w14:paraId="48FB1789" w14:textId="77777777" w:rsidTr="00ED1FEE">
        <w:tc>
          <w:tcPr>
            <w:tcW w:w="6516" w:type="dxa"/>
          </w:tcPr>
          <w:p w14:paraId="5572183B" w14:textId="0F55E6F4" w:rsidR="00ED1FEE" w:rsidRPr="00CD0E86" w:rsidRDefault="00ED1FEE" w:rsidP="00D201A9">
            <w:pPr>
              <w:rPr>
                <w:b/>
                <w:bCs/>
              </w:rPr>
            </w:pPr>
            <w:r w:rsidRPr="00ED1FEE">
              <w:rPr>
                <w:b/>
                <w:bCs/>
              </w:rPr>
              <w:t>TRƯỜNG</w:t>
            </w:r>
            <w:r w:rsidRPr="00ED1FEE">
              <w:rPr>
                <w:b/>
                <w:bCs/>
                <w:lang w:val="vi-VN"/>
              </w:rPr>
              <w:t xml:space="preserve"> </w:t>
            </w:r>
            <w:r w:rsidR="00CD0E86" w:rsidRPr="00C00919">
              <w:rPr>
                <w:b/>
                <w:bCs/>
              </w:rPr>
              <w:t xml:space="preserve">THCS TT </w:t>
            </w:r>
            <w:r w:rsidR="00D201A9">
              <w:rPr>
                <w:b/>
                <w:bCs/>
              </w:rPr>
              <w:t>TRÂU QUỲ</w:t>
            </w:r>
          </w:p>
        </w:tc>
        <w:tc>
          <w:tcPr>
            <w:tcW w:w="8046" w:type="dxa"/>
          </w:tcPr>
          <w:p w14:paraId="65675A2B" w14:textId="49C64E09" w:rsidR="00ED1FEE" w:rsidRPr="00ED1FEE" w:rsidRDefault="00ED1FEE" w:rsidP="00ED1FEE">
            <w:pPr>
              <w:jc w:val="center"/>
              <w:rPr>
                <w:b/>
                <w:bCs/>
                <w:lang w:val="vi-VN"/>
              </w:rPr>
            </w:pPr>
          </w:p>
        </w:tc>
      </w:tr>
    </w:tbl>
    <w:p w14:paraId="1E2C7A1A" w14:textId="75F79140" w:rsidR="00E47721" w:rsidRDefault="00ED1FEE" w:rsidP="00ED1FEE">
      <w:pPr>
        <w:jc w:val="center"/>
        <w:rPr>
          <w:b/>
          <w:bCs/>
          <w:lang w:val="vi-VN"/>
        </w:rPr>
      </w:pPr>
      <w:r w:rsidRPr="00ED1FEE">
        <w:rPr>
          <w:b/>
          <w:bCs/>
        </w:rPr>
        <w:t>KẾ</w:t>
      </w:r>
      <w:r w:rsidRPr="00ED1FEE">
        <w:rPr>
          <w:b/>
          <w:bCs/>
          <w:lang w:val="vi-VN"/>
        </w:rPr>
        <w:t xml:space="preserve"> HOẠCH DẠY HỌC</w:t>
      </w:r>
      <w:r w:rsidR="00060586">
        <w:rPr>
          <w:b/>
          <w:bCs/>
          <w:lang w:val="vi-VN"/>
        </w:rPr>
        <w:t xml:space="preserve"> </w:t>
      </w:r>
    </w:p>
    <w:p w14:paraId="40C79E79" w14:textId="15F222C5" w:rsidR="00ED1FEE" w:rsidRPr="00C84ADC" w:rsidRDefault="00430793" w:rsidP="00ED1FEE">
      <w:pPr>
        <w:jc w:val="center"/>
        <w:rPr>
          <w:b/>
          <w:bCs/>
          <w:color w:val="FF0000"/>
          <w:lang w:val="vi-VN"/>
        </w:rPr>
      </w:pPr>
      <w:r w:rsidRPr="00ED1FEE">
        <w:rPr>
          <w:b/>
          <w:bCs/>
          <w:lang w:val="vi-VN"/>
        </w:rPr>
        <w:t xml:space="preserve">MÔN </w:t>
      </w:r>
      <w:r>
        <w:rPr>
          <w:b/>
          <w:bCs/>
          <w:lang w:val="vi-VN"/>
        </w:rPr>
        <w:t>HỌC</w:t>
      </w:r>
      <w:r w:rsidR="00C84ADC">
        <w:rPr>
          <w:b/>
          <w:bCs/>
          <w:lang w:val="vi-VN"/>
        </w:rPr>
        <w:t xml:space="preserve">: </w:t>
      </w:r>
      <w:r w:rsidR="00CD0E86">
        <w:rPr>
          <w:b/>
          <w:bCs/>
          <w:color w:val="auto"/>
        </w:rPr>
        <w:t>Giáo dục công dân</w:t>
      </w:r>
      <w:r w:rsidR="00ED1FEE">
        <w:rPr>
          <w:b/>
          <w:bCs/>
          <w:lang w:val="vi-VN"/>
        </w:rPr>
        <w:t xml:space="preserve">, </w:t>
      </w:r>
      <w:r w:rsidR="00060586">
        <w:rPr>
          <w:b/>
          <w:bCs/>
          <w:lang w:val="vi-VN"/>
        </w:rPr>
        <w:t xml:space="preserve">KHỐI </w:t>
      </w:r>
      <w:r w:rsidR="00ED1FEE">
        <w:rPr>
          <w:b/>
          <w:bCs/>
          <w:lang w:val="vi-VN"/>
        </w:rPr>
        <w:t>LỚP</w:t>
      </w:r>
      <w:r w:rsidR="00C84ADC">
        <w:rPr>
          <w:b/>
          <w:bCs/>
          <w:lang w:val="vi-VN"/>
        </w:rPr>
        <w:t xml:space="preserve">: </w:t>
      </w:r>
      <w:r w:rsidR="00C84ADC" w:rsidRPr="009958C9">
        <w:rPr>
          <w:b/>
          <w:bCs/>
          <w:color w:val="auto"/>
          <w:lang w:val="vi-VN"/>
        </w:rPr>
        <w:t>6</w:t>
      </w:r>
    </w:p>
    <w:p w14:paraId="45176578" w14:textId="0A81AAF1" w:rsidR="00ED1FEE" w:rsidRDefault="00ED1FEE" w:rsidP="00ED1FEE">
      <w:pPr>
        <w:jc w:val="center"/>
        <w:rPr>
          <w:lang w:val="vi-VN"/>
        </w:rPr>
      </w:pPr>
      <w:r>
        <w:rPr>
          <w:lang w:val="vi-VN"/>
        </w:rPr>
        <w:t>(Năm học 20</w:t>
      </w:r>
      <w:r w:rsidR="00CD0E86">
        <w:rPr>
          <w:lang w:val="vi-VN"/>
        </w:rPr>
        <w:t>21</w:t>
      </w:r>
      <w:r>
        <w:rPr>
          <w:lang w:val="vi-VN"/>
        </w:rPr>
        <w:t xml:space="preserve"> - 20</w:t>
      </w:r>
      <w:r w:rsidR="00C84ADC">
        <w:rPr>
          <w:lang w:val="vi-VN"/>
        </w:rPr>
        <w:t>22</w:t>
      </w:r>
      <w:r>
        <w:rPr>
          <w:lang w:val="vi-V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1353"/>
        <w:gridCol w:w="3504"/>
        <w:gridCol w:w="1506"/>
        <w:gridCol w:w="1276"/>
        <w:gridCol w:w="1228"/>
      </w:tblGrid>
      <w:tr w:rsidR="00C84ADC" w:rsidRPr="00E10B6A" w14:paraId="73E7BE55" w14:textId="77777777" w:rsidTr="00237A4F">
        <w:trPr>
          <w:trHeight w:val="335"/>
          <w:jc w:val="center"/>
        </w:trPr>
        <w:tc>
          <w:tcPr>
            <w:tcW w:w="955" w:type="dxa"/>
            <w:vMerge w:val="restart"/>
            <w:vAlign w:val="center"/>
          </w:tcPr>
          <w:p w14:paraId="2D467F8C" w14:textId="77777777" w:rsidR="00C84ADC" w:rsidRPr="00E10B6A" w:rsidRDefault="00C84ADC" w:rsidP="00237A4F">
            <w:pPr>
              <w:jc w:val="center"/>
              <w:rPr>
                <w:b/>
                <w:sz w:val="26"/>
                <w:szCs w:val="26"/>
              </w:rPr>
            </w:pPr>
            <w:r w:rsidRPr="00E10B6A">
              <w:rPr>
                <w:b/>
                <w:sz w:val="26"/>
                <w:szCs w:val="26"/>
              </w:rPr>
              <w:t>HỌC KÌ</w:t>
            </w:r>
          </w:p>
        </w:tc>
        <w:tc>
          <w:tcPr>
            <w:tcW w:w="1353" w:type="dxa"/>
            <w:vMerge w:val="restart"/>
            <w:vAlign w:val="center"/>
          </w:tcPr>
          <w:p w14:paraId="0497F35B" w14:textId="77777777" w:rsidR="00C84ADC" w:rsidRPr="00E10B6A" w:rsidRDefault="00C84ADC" w:rsidP="00237A4F">
            <w:pPr>
              <w:jc w:val="center"/>
              <w:rPr>
                <w:b/>
                <w:sz w:val="26"/>
                <w:szCs w:val="26"/>
              </w:rPr>
            </w:pPr>
            <w:r w:rsidRPr="00E10B6A">
              <w:rPr>
                <w:b/>
                <w:sz w:val="26"/>
                <w:szCs w:val="26"/>
              </w:rPr>
              <w:t>SỐ TUẦN</w:t>
            </w:r>
          </w:p>
        </w:tc>
        <w:tc>
          <w:tcPr>
            <w:tcW w:w="3504" w:type="dxa"/>
            <w:vMerge w:val="restart"/>
            <w:vAlign w:val="center"/>
          </w:tcPr>
          <w:p w14:paraId="545FA733" w14:textId="77777777" w:rsidR="00C84ADC" w:rsidRPr="00E10B6A" w:rsidRDefault="00C84ADC" w:rsidP="00237A4F">
            <w:pPr>
              <w:jc w:val="center"/>
              <w:rPr>
                <w:b/>
                <w:sz w:val="26"/>
                <w:szCs w:val="26"/>
              </w:rPr>
            </w:pPr>
            <w:r w:rsidRPr="00E10B6A">
              <w:rPr>
                <w:b/>
                <w:sz w:val="26"/>
                <w:szCs w:val="26"/>
              </w:rPr>
              <w:t>SỐ TIẾT/TUẦN</w:t>
            </w:r>
          </w:p>
        </w:tc>
        <w:tc>
          <w:tcPr>
            <w:tcW w:w="4010" w:type="dxa"/>
            <w:gridSpan w:val="3"/>
            <w:vAlign w:val="center"/>
          </w:tcPr>
          <w:p w14:paraId="749E31C1" w14:textId="77777777" w:rsidR="00C84ADC" w:rsidRPr="00E10B6A" w:rsidRDefault="00C84ADC" w:rsidP="00237A4F">
            <w:pPr>
              <w:jc w:val="center"/>
              <w:rPr>
                <w:b/>
                <w:sz w:val="26"/>
                <w:szCs w:val="26"/>
              </w:rPr>
            </w:pPr>
            <w:r w:rsidRPr="00E10B6A">
              <w:rPr>
                <w:b/>
                <w:sz w:val="26"/>
                <w:szCs w:val="26"/>
              </w:rPr>
              <w:t>SỐ ĐẦU ĐIỂM TỐI THIỂU</w:t>
            </w:r>
          </w:p>
        </w:tc>
      </w:tr>
      <w:tr w:rsidR="00C84ADC" w:rsidRPr="00E10B6A" w14:paraId="634C651D" w14:textId="77777777" w:rsidTr="00237A4F">
        <w:trPr>
          <w:trHeight w:val="335"/>
          <w:jc w:val="center"/>
        </w:trPr>
        <w:tc>
          <w:tcPr>
            <w:tcW w:w="955" w:type="dxa"/>
            <w:vMerge/>
            <w:vAlign w:val="center"/>
          </w:tcPr>
          <w:p w14:paraId="1C7DC196" w14:textId="77777777" w:rsidR="00C84ADC" w:rsidRPr="00E10B6A" w:rsidRDefault="00C84ADC" w:rsidP="00237A4F">
            <w:pPr>
              <w:jc w:val="center"/>
              <w:rPr>
                <w:b/>
                <w:sz w:val="26"/>
                <w:szCs w:val="26"/>
              </w:rPr>
            </w:pPr>
          </w:p>
        </w:tc>
        <w:tc>
          <w:tcPr>
            <w:tcW w:w="1353" w:type="dxa"/>
            <w:vMerge/>
            <w:vAlign w:val="center"/>
          </w:tcPr>
          <w:p w14:paraId="1F7850F7" w14:textId="77777777" w:rsidR="00C84ADC" w:rsidRPr="00E10B6A" w:rsidRDefault="00C84ADC" w:rsidP="00237A4F">
            <w:pPr>
              <w:jc w:val="center"/>
              <w:rPr>
                <w:b/>
                <w:sz w:val="26"/>
                <w:szCs w:val="26"/>
              </w:rPr>
            </w:pPr>
          </w:p>
        </w:tc>
        <w:tc>
          <w:tcPr>
            <w:tcW w:w="3504" w:type="dxa"/>
            <w:vMerge/>
            <w:vAlign w:val="center"/>
          </w:tcPr>
          <w:p w14:paraId="65C6D36B" w14:textId="77777777" w:rsidR="00C84ADC" w:rsidRPr="00E10B6A" w:rsidRDefault="00C84ADC" w:rsidP="00237A4F">
            <w:pPr>
              <w:jc w:val="center"/>
              <w:rPr>
                <w:b/>
                <w:sz w:val="26"/>
                <w:szCs w:val="26"/>
              </w:rPr>
            </w:pPr>
          </w:p>
        </w:tc>
        <w:tc>
          <w:tcPr>
            <w:tcW w:w="1506" w:type="dxa"/>
            <w:vAlign w:val="center"/>
          </w:tcPr>
          <w:p w14:paraId="17A998D9" w14:textId="77777777" w:rsidR="00C84ADC" w:rsidRPr="00E10B6A" w:rsidRDefault="00C84ADC" w:rsidP="00237A4F">
            <w:pPr>
              <w:jc w:val="center"/>
              <w:rPr>
                <w:b/>
                <w:sz w:val="26"/>
                <w:szCs w:val="26"/>
              </w:rPr>
            </w:pPr>
            <w:r>
              <w:rPr>
                <w:b/>
                <w:sz w:val="26"/>
                <w:szCs w:val="26"/>
              </w:rPr>
              <w:t>KTTX</w:t>
            </w:r>
          </w:p>
        </w:tc>
        <w:tc>
          <w:tcPr>
            <w:tcW w:w="1276" w:type="dxa"/>
            <w:vAlign w:val="center"/>
          </w:tcPr>
          <w:p w14:paraId="605982AA" w14:textId="77777777" w:rsidR="00C84ADC" w:rsidRPr="00E10B6A" w:rsidRDefault="00C84ADC" w:rsidP="00237A4F">
            <w:pPr>
              <w:jc w:val="center"/>
              <w:rPr>
                <w:b/>
                <w:sz w:val="26"/>
                <w:szCs w:val="26"/>
              </w:rPr>
            </w:pPr>
            <w:r>
              <w:rPr>
                <w:b/>
                <w:sz w:val="26"/>
                <w:szCs w:val="26"/>
              </w:rPr>
              <w:t>GK</w:t>
            </w:r>
          </w:p>
        </w:tc>
        <w:tc>
          <w:tcPr>
            <w:tcW w:w="1228" w:type="dxa"/>
            <w:vAlign w:val="center"/>
          </w:tcPr>
          <w:p w14:paraId="64F698AF" w14:textId="77777777" w:rsidR="00C84ADC" w:rsidRPr="00E10B6A" w:rsidRDefault="00C84ADC" w:rsidP="00237A4F">
            <w:pPr>
              <w:jc w:val="center"/>
              <w:rPr>
                <w:b/>
                <w:sz w:val="26"/>
                <w:szCs w:val="26"/>
              </w:rPr>
            </w:pPr>
            <w:r>
              <w:rPr>
                <w:b/>
                <w:sz w:val="26"/>
                <w:szCs w:val="26"/>
              </w:rPr>
              <w:t>C</w:t>
            </w:r>
            <w:r w:rsidRPr="00E10B6A">
              <w:rPr>
                <w:b/>
                <w:sz w:val="26"/>
                <w:szCs w:val="26"/>
              </w:rPr>
              <w:t>K</w:t>
            </w:r>
          </w:p>
        </w:tc>
      </w:tr>
      <w:tr w:rsidR="00C84ADC" w:rsidRPr="00E10B6A" w14:paraId="280597A9" w14:textId="77777777" w:rsidTr="00C84ADC">
        <w:trPr>
          <w:trHeight w:val="413"/>
          <w:jc w:val="center"/>
        </w:trPr>
        <w:tc>
          <w:tcPr>
            <w:tcW w:w="955" w:type="dxa"/>
            <w:vAlign w:val="center"/>
          </w:tcPr>
          <w:p w14:paraId="04CFE6D3" w14:textId="77777777" w:rsidR="00C84ADC" w:rsidRPr="00E10B6A" w:rsidRDefault="00C84ADC" w:rsidP="00237A4F">
            <w:pPr>
              <w:jc w:val="center"/>
              <w:rPr>
                <w:b/>
                <w:sz w:val="26"/>
                <w:szCs w:val="26"/>
              </w:rPr>
            </w:pPr>
            <w:r w:rsidRPr="00E10B6A">
              <w:rPr>
                <w:b/>
                <w:sz w:val="26"/>
                <w:szCs w:val="26"/>
              </w:rPr>
              <w:t>I</w:t>
            </w:r>
          </w:p>
        </w:tc>
        <w:tc>
          <w:tcPr>
            <w:tcW w:w="1353" w:type="dxa"/>
            <w:vAlign w:val="center"/>
          </w:tcPr>
          <w:p w14:paraId="36D6E599" w14:textId="77777777" w:rsidR="00C84ADC" w:rsidRPr="00E10B6A" w:rsidRDefault="00C84ADC" w:rsidP="00237A4F">
            <w:pPr>
              <w:jc w:val="center"/>
              <w:rPr>
                <w:b/>
                <w:sz w:val="26"/>
                <w:szCs w:val="26"/>
              </w:rPr>
            </w:pPr>
            <w:r w:rsidRPr="00E10B6A">
              <w:rPr>
                <w:b/>
                <w:sz w:val="26"/>
                <w:szCs w:val="26"/>
              </w:rPr>
              <w:t>1</w:t>
            </w:r>
            <w:r>
              <w:rPr>
                <w:b/>
                <w:sz w:val="26"/>
                <w:szCs w:val="26"/>
              </w:rPr>
              <w:t>8</w:t>
            </w:r>
          </w:p>
        </w:tc>
        <w:tc>
          <w:tcPr>
            <w:tcW w:w="3504" w:type="dxa"/>
            <w:vAlign w:val="center"/>
          </w:tcPr>
          <w:p w14:paraId="6D32FA38" w14:textId="62E7C17C" w:rsidR="00C84ADC" w:rsidRPr="00E10B6A" w:rsidRDefault="00C84ADC" w:rsidP="009958C9">
            <w:pPr>
              <w:jc w:val="center"/>
              <w:rPr>
                <w:b/>
                <w:sz w:val="26"/>
                <w:szCs w:val="26"/>
              </w:rPr>
            </w:pPr>
            <w:r>
              <w:rPr>
                <w:b/>
                <w:sz w:val="26"/>
                <w:szCs w:val="26"/>
              </w:rPr>
              <w:t>18</w:t>
            </w:r>
            <w:r w:rsidRPr="00E10B6A">
              <w:rPr>
                <w:b/>
                <w:sz w:val="26"/>
                <w:szCs w:val="26"/>
              </w:rPr>
              <w:t xml:space="preserve"> tuần x </w:t>
            </w:r>
            <w:r w:rsidR="00CD0E86">
              <w:rPr>
                <w:b/>
                <w:sz w:val="26"/>
                <w:szCs w:val="26"/>
              </w:rPr>
              <w:t>1</w:t>
            </w:r>
            <w:r w:rsidRPr="00E10B6A">
              <w:rPr>
                <w:b/>
                <w:sz w:val="26"/>
                <w:szCs w:val="26"/>
              </w:rPr>
              <w:t xml:space="preserve"> tiết = </w:t>
            </w:r>
            <w:r w:rsidR="00CD0E86">
              <w:rPr>
                <w:b/>
                <w:sz w:val="26"/>
                <w:szCs w:val="26"/>
              </w:rPr>
              <w:t>18</w:t>
            </w:r>
            <w:r w:rsidRPr="00E10B6A">
              <w:rPr>
                <w:b/>
                <w:sz w:val="26"/>
                <w:szCs w:val="26"/>
              </w:rPr>
              <w:t xml:space="preserve"> tiết</w:t>
            </w:r>
          </w:p>
        </w:tc>
        <w:tc>
          <w:tcPr>
            <w:tcW w:w="1506" w:type="dxa"/>
            <w:vAlign w:val="center"/>
          </w:tcPr>
          <w:p w14:paraId="57B615CD" w14:textId="3ACFD77D" w:rsidR="00C84ADC" w:rsidRPr="00E10B6A" w:rsidRDefault="00CD0E86" w:rsidP="00237A4F">
            <w:pPr>
              <w:jc w:val="center"/>
              <w:rPr>
                <w:b/>
                <w:sz w:val="26"/>
                <w:szCs w:val="26"/>
              </w:rPr>
            </w:pPr>
            <w:r>
              <w:rPr>
                <w:b/>
                <w:sz w:val="26"/>
                <w:szCs w:val="26"/>
              </w:rPr>
              <w:t>2</w:t>
            </w:r>
          </w:p>
        </w:tc>
        <w:tc>
          <w:tcPr>
            <w:tcW w:w="1276" w:type="dxa"/>
            <w:vAlign w:val="center"/>
          </w:tcPr>
          <w:p w14:paraId="7F6F4331" w14:textId="77777777" w:rsidR="00C84ADC" w:rsidRPr="00E10B6A" w:rsidRDefault="00C84ADC" w:rsidP="00237A4F">
            <w:pPr>
              <w:jc w:val="center"/>
              <w:rPr>
                <w:b/>
                <w:sz w:val="26"/>
                <w:szCs w:val="26"/>
              </w:rPr>
            </w:pPr>
            <w:r>
              <w:rPr>
                <w:b/>
                <w:sz w:val="26"/>
                <w:szCs w:val="26"/>
              </w:rPr>
              <w:t>1</w:t>
            </w:r>
          </w:p>
        </w:tc>
        <w:tc>
          <w:tcPr>
            <w:tcW w:w="1228" w:type="dxa"/>
            <w:vAlign w:val="center"/>
          </w:tcPr>
          <w:p w14:paraId="6A71BA51" w14:textId="77777777" w:rsidR="00C84ADC" w:rsidRPr="00E10B6A" w:rsidRDefault="00C84ADC" w:rsidP="00237A4F">
            <w:pPr>
              <w:jc w:val="center"/>
              <w:rPr>
                <w:b/>
                <w:sz w:val="26"/>
                <w:szCs w:val="26"/>
              </w:rPr>
            </w:pPr>
            <w:r w:rsidRPr="00E10B6A">
              <w:rPr>
                <w:b/>
                <w:sz w:val="26"/>
                <w:szCs w:val="26"/>
              </w:rPr>
              <w:t>1</w:t>
            </w:r>
          </w:p>
        </w:tc>
      </w:tr>
      <w:tr w:rsidR="00C84ADC" w:rsidRPr="00E10B6A" w14:paraId="3D1768BE" w14:textId="77777777" w:rsidTr="00237A4F">
        <w:trPr>
          <w:jc w:val="center"/>
        </w:trPr>
        <w:tc>
          <w:tcPr>
            <w:tcW w:w="955" w:type="dxa"/>
            <w:vAlign w:val="center"/>
          </w:tcPr>
          <w:p w14:paraId="7997E6E3" w14:textId="77777777" w:rsidR="00C84ADC" w:rsidRPr="00E10B6A" w:rsidRDefault="00C84ADC" w:rsidP="00237A4F">
            <w:pPr>
              <w:jc w:val="center"/>
              <w:rPr>
                <w:b/>
                <w:sz w:val="26"/>
                <w:szCs w:val="26"/>
              </w:rPr>
            </w:pPr>
            <w:r w:rsidRPr="00E10B6A">
              <w:rPr>
                <w:b/>
                <w:sz w:val="26"/>
                <w:szCs w:val="26"/>
              </w:rPr>
              <w:t>II</w:t>
            </w:r>
          </w:p>
        </w:tc>
        <w:tc>
          <w:tcPr>
            <w:tcW w:w="1353" w:type="dxa"/>
            <w:vAlign w:val="center"/>
          </w:tcPr>
          <w:p w14:paraId="53819105" w14:textId="77777777" w:rsidR="00C84ADC" w:rsidRPr="00E10B6A" w:rsidRDefault="00C84ADC" w:rsidP="00237A4F">
            <w:pPr>
              <w:jc w:val="center"/>
              <w:rPr>
                <w:b/>
                <w:sz w:val="26"/>
                <w:szCs w:val="26"/>
              </w:rPr>
            </w:pPr>
            <w:r w:rsidRPr="00E10B6A">
              <w:rPr>
                <w:b/>
                <w:sz w:val="26"/>
                <w:szCs w:val="26"/>
              </w:rPr>
              <w:t>1</w:t>
            </w:r>
            <w:r>
              <w:rPr>
                <w:b/>
                <w:sz w:val="26"/>
                <w:szCs w:val="26"/>
              </w:rPr>
              <w:t>7</w:t>
            </w:r>
          </w:p>
        </w:tc>
        <w:tc>
          <w:tcPr>
            <w:tcW w:w="3504" w:type="dxa"/>
            <w:vAlign w:val="center"/>
          </w:tcPr>
          <w:p w14:paraId="2CA53EB7" w14:textId="5B5B0167" w:rsidR="00C84ADC" w:rsidRPr="00E10B6A" w:rsidRDefault="00C84ADC" w:rsidP="009958C9">
            <w:pPr>
              <w:jc w:val="center"/>
              <w:rPr>
                <w:b/>
                <w:sz w:val="26"/>
                <w:szCs w:val="26"/>
              </w:rPr>
            </w:pPr>
            <w:r w:rsidRPr="00E10B6A">
              <w:rPr>
                <w:b/>
                <w:sz w:val="26"/>
                <w:szCs w:val="26"/>
              </w:rPr>
              <w:t>1</w:t>
            </w:r>
            <w:r>
              <w:rPr>
                <w:b/>
                <w:sz w:val="26"/>
                <w:szCs w:val="26"/>
              </w:rPr>
              <w:t>7</w:t>
            </w:r>
            <w:r w:rsidRPr="00E10B6A">
              <w:rPr>
                <w:b/>
                <w:sz w:val="26"/>
                <w:szCs w:val="26"/>
              </w:rPr>
              <w:t xml:space="preserve"> tuần x </w:t>
            </w:r>
            <w:r w:rsidR="00CD0E86">
              <w:rPr>
                <w:b/>
                <w:sz w:val="26"/>
                <w:szCs w:val="26"/>
              </w:rPr>
              <w:t>1</w:t>
            </w:r>
            <w:r w:rsidRPr="00E10B6A">
              <w:rPr>
                <w:b/>
                <w:sz w:val="26"/>
                <w:szCs w:val="26"/>
              </w:rPr>
              <w:t xml:space="preserve"> tiết = </w:t>
            </w:r>
            <w:r w:rsidR="00CD0E86">
              <w:rPr>
                <w:b/>
                <w:sz w:val="26"/>
                <w:szCs w:val="26"/>
              </w:rPr>
              <w:t>17</w:t>
            </w:r>
            <w:r w:rsidRPr="00E10B6A">
              <w:rPr>
                <w:b/>
                <w:sz w:val="26"/>
                <w:szCs w:val="26"/>
              </w:rPr>
              <w:t xml:space="preserve"> tiết</w:t>
            </w:r>
          </w:p>
        </w:tc>
        <w:tc>
          <w:tcPr>
            <w:tcW w:w="1506" w:type="dxa"/>
            <w:vAlign w:val="center"/>
          </w:tcPr>
          <w:p w14:paraId="5A63BA69" w14:textId="79C70DBA" w:rsidR="00C84ADC" w:rsidRPr="00E10B6A" w:rsidRDefault="00CD0E86" w:rsidP="00237A4F">
            <w:pPr>
              <w:jc w:val="center"/>
              <w:rPr>
                <w:b/>
                <w:sz w:val="26"/>
                <w:szCs w:val="26"/>
              </w:rPr>
            </w:pPr>
            <w:r>
              <w:rPr>
                <w:b/>
                <w:sz w:val="26"/>
                <w:szCs w:val="26"/>
              </w:rPr>
              <w:t>2</w:t>
            </w:r>
          </w:p>
        </w:tc>
        <w:tc>
          <w:tcPr>
            <w:tcW w:w="1276" w:type="dxa"/>
            <w:vAlign w:val="center"/>
          </w:tcPr>
          <w:p w14:paraId="3EF3365F" w14:textId="77777777" w:rsidR="00C84ADC" w:rsidRPr="00E10B6A" w:rsidRDefault="00C84ADC" w:rsidP="00237A4F">
            <w:pPr>
              <w:jc w:val="center"/>
              <w:rPr>
                <w:b/>
                <w:sz w:val="26"/>
                <w:szCs w:val="26"/>
              </w:rPr>
            </w:pPr>
            <w:r>
              <w:rPr>
                <w:b/>
                <w:sz w:val="26"/>
                <w:szCs w:val="26"/>
              </w:rPr>
              <w:t>1</w:t>
            </w:r>
          </w:p>
        </w:tc>
        <w:tc>
          <w:tcPr>
            <w:tcW w:w="1228" w:type="dxa"/>
            <w:vAlign w:val="center"/>
          </w:tcPr>
          <w:p w14:paraId="1379A764" w14:textId="77777777" w:rsidR="00C84ADC" w:rsidRPr="00E10B6A" w:rsidRDefault="00C84ADC" w:rsidP="00237A4F">
            <w:pPr>
              <w:jc w:val="center"/>
              <w:rPr>
                <w:b/>
                <w:sz w:val="26"/>
                <w:szCs w:val="26"/>
              </w:rPr>
            </w:pPr>
            <w:r w:rsidRPr="00E10B6A">
              <w:rPr>
                <w:b/>
                <w:sz w:val="26"/>
                <w:szCs w:val="26"/>
              </w:rPr>
              <w:t>1</w:t>
            </w:r>
          </w:p>
        </w:tc>
      </w:tr>
    </w:tbl>
    <w:p w14:paraId="700FDE47" w14:textId="4EFD4C4F" w:rsidR="00C84ADC" w:rsidRPr="007428A3" w:rsidRDefault="00C84ADC" w:rsidP="00C84ADC">
      <w:pPr>
        <w:jc w:val="center"/>
        <w:rPr>
          <w:b/>
          <w:bCs/>
          <w:szCs w:val="28"/>
          <w:lang w:val="vi-VN"/>
        </w:rPr>
      </w:pPr>
      <w:r w:rsidRPr="00D47FEC">
        <w:rPr>
          <w:b/>
          <w:szCs w:val="28"/>
        </w:rPr>
        <w:t xml:space="preserve">HỌC KỲ </w:t>
      </w:r>
      <w:r w:rsidR="00CD0E86">
        <w:rPr>
          <w:b/>
          <w:szCs w:val="28"/>
          <w:lang w:val="vi-VN"/>
        </w:rPr>
        <w:t>1</w:t>
      </w:r>
    </w:p>
    <w:tbl>
      <w:tblPr>
        <w:tblpPr w:leftFromText="180" w:rightFromText="180" w:vertAnchor="text" w:tblpX="152" w:tblpY="1"/>
        <w:tblOverlap w:val="never"/>
        <w:tblW w:w="13413"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8" w:type="dxa"/>
          <w:right w:w="88" w:type="dxa"/>
        </w:tblCellMar>
        <w:tblLook w:val="04A0" w:firstRow="1" w:lastRow="0" w:firstColumn="1" w:lastColumn="0" w:noHBand="0" w:noVBand="1"/>
      </w:tblPr>
      <w:tblGrid>
        <w:gridCol w:w="1081"/>
        <w:gridCol w:w="1134"/>
        <w:gridCol w:w="1559"/>
        <w:gridCol w:w="3969"/>
        <w:gridCol w:w="4111"/>
        <w:gridCol w:w="1559"/>
      </w:tblGrid>
      <w:tr w:rsidR="00F25CFC" w:rsidRPr="0003600D" w14:paraId="52B7551D" w14:textId="77777777" w:rsidTr="00FF35C7">
        <w:trPr>
          <w:trHeight w:val="621"/>
        </w:trPr>
        <w:tc>
          <w:tcPr>
            <w:tcW w:w="1081" w:type="dxa"/>
            <w:tcBorders>
              <w:right w:val="single" w:sz="4" w:space="0" w:color="auto"/>
            </w:tcBorders>
            <w:shd w:val="clear" w:color="auto" w:fill="auto"/>
            <w:vAlign w:val="center"/>
          </w:tcPr>
          <w:p w14:paraId="2BCF3757" w14:textId="77777777" w:rsidR="00F25CFC" w:rsidRPr="00E216BC" w:rsidRDefault="00F25CFC" w:rsidP="00FF35C7">
            <w:pPr>
              <w:jc w:val="center"/>
              <w:rPr>
                <w:b/>
              </w:rPr>
            </w:pPr>
            <w:r>
              <w:rPr>
                <w:b/>
              </w:rPr>
              <w:t>Tuần</w:t>
            </w:r>
          </w:p>
        </w:tc>
        <w:tc>
          <w:tcPr>
            <w:tcW w:w="1134" w:type="dxa"/>
            <w:tcBorders>
              <w:right w:val="single" w:sz="4" w:space="0" w:color="auto"/>
            </w:tcBorders>
            <w:vAlign w:val="center"/>
          </w:tcPr>
          <w:p w14:paraId="478ACDA9" w14:textId="77777777" w:rsidR="00F25CFC" w:rsidRPr="005F5A19" w:rsidRDefault="00F25CFC" w:rsidP="00FF35C7">
            <w:pPr>
              <w:jc w:val="center"/>
              <w:rPr>
                <w:b/>
                <w:lang w:val="vi-VN"/>
              </w:rPr>
            </w:pPr>
            <w:r>
              <w:rPr>
                <w:b/>
                <w:lang w:val="vi-VN"/>
              </w:rPr>
              <w:t>TT tiết dạy</w:t>
            </w:r>
          </w:p>
        </w:tc>
        <w:tc>
          <w:tcPr>
            <w:tcW w:w="1559" w:type="dxa"/>
            <w:tcBorders>
              <w:left w:val="single" w:sz="4" w:space="0" w:color="auto"/>
            </w:tcBorders>
            <w:shd w:val="clear" w:color="auto" w:fill="auto"/>
            <w:vAlign w:val="center"/>
          </w:tcPr>
          <w:p w14:paraId="3300AA0E" w14:textId="77777777" w:rsidR="00F25CFC" w:rsidRPr="00085601" w:rsidRDefault="00F25CFC" w:rsidP="00FF35C7">
            <w:pPr>
              <w:jc w:val="center"/>
              <w:rPr>
                <w:b/>
              </w:rPr>
            </w:pPr>
            <w:r>
              <w:rPr>
                <w:b/>
              </w:rPr>
              <w:t>Phân môn</w:t>
            </w:r>
          </w:p>
        </w:tc>
        <w:tc>
          <w:tcPr>
            <w:tcW w:w="3969" w:type="dxa"/>
            <w:vAlign w:val="center"/>
          </w:tcPr>
          <w:p w14:paraId="77019FAA" w14:textId="72E6FFED" w:rsidR="00F25CFC" w:rsidRPr="00F25CFC" w:rsidRDefault="00F25CFC" w:rsidP="002B6870">
            <w:pPr>
              <w:jc w:val="center"/>
              <w:rPr>
                <w:b/>
                <w:lang w:val="vi-VN"/>
              </w:rPr>
            </w:pPr>
            <w:r>
              <w:rPr>
                <w:b/>
                <w:lang w:val="vi-VN"/>
              </w:rPr>
              <w:t>Bài</w:t>
            </w:r>
          </w:p>
        </w:tc>
        <w:tc>
          <w:tcPr>
            <w:tcW w:w="4111" w:type="dxa"/>
            <w:shd w:val="clear" w:color="auto" w:fill="auto"/>
            <w:vAlign w:val="center"/>
          </w:tcPr>
          <w:p w14:paraId="3B88B6E0" w14:textId="146A494F" w:rsidR="00F25CFC" w:rsidRPr="00506DA4" w:rsidRDefault="00F25CFC" w:rsidP="002B6870">
            <w:pPr>
              <w:jc w:val="center"/>
              <w:rPr>
                <w:b/>
                <w:lang w:val="vi-VN"/>
              </w:rPr>
            </w:pPr>
            <w:r>
              <w:rPr>
                <w:b/>
              </w:rPr>
              <w:t>Nộ</w:t>
            </w:r>
            <w:r w:rsidR="00290FA1">
              <w:rPr>
                <w:b/>
              </w:rPr>
              <w:t>i dung</w:t>
            </w:r>
          </w:p>
        </w:tc>
        <w:tc>
          <w:tcPr>
            <w:tcW w:w="1559" w:type="dxa"/>
            <w:vAlign w:val="center"/>
          </w:tcPr>
          <w:p w14:paraId="06DC7669" w14:textId="77777777" w:rsidR="00F25CFC" w:rsidRPr="00E216BC" w:rsidRDefault="00F25CFC" w:rsidP="00FF35C7">
            <w:pPr>
              <w:jc w:val="center"/>
              <w:rPr>
                <w:b/>
              </w:rPr>
            </w:pPr>
            <w:r>
              <w:rPr>
                <w:b/>
              </w:rPr>
              <w:t>Ghi chú</w:t>
            </w:r>
          </w:p>
        </w:tc>
      </w:tr>
      <w:tr w:rsidR="00F25CFC" w:rsidRPr="001056DF" w14:paraId="4A80DC38" w14:textId="77777777" w:rsidTr="00FF35C7">
        <w:trPr>
          <w:trHeight w:val="457"/>
        </w:trPr>
        <w:tc>
          <w:tcPr>
            <w:tcW w:w="1081" w:type="dxa"/>
            <w:tcBorders>
              <w:right w:val="single" w:sz="4" w:space="0" w:color="auto"/>
            </w:tcBorders>
            <w:shd w:val="clear" w:color="auto" w:fill="auto"/>
            <w:vAlign w:val="center"/>
          </w:tcPr>
          <w:p w14:paraId="5E491180" w14:textId="4D522A1E" w:rsidR="00F25CFC" w:rsidRPr="00CD0E86" w:rsidRDefault="00CD0E86" w:rsidP="00FF35C7">
            <w:pPr>
              <w:spacing w:line="276" w:lineRule="auto"/>
              <w:jc w:val="center"/>
              <w:rPr>
                <w:b/>
              </w:rPr>
            </w:pPr>
            <w:r>
              <w:rPr>
                <w:b/>
              </w:rPr>
              <w:t>1</w:t>
            </w:r>
          </w:p>
        </w:tc>
        <w:tc>
          <w:tcPr>
            <w:tcW w:w="1134" w:type="dxa"/>
            <w:tcBorders>
              <w:right w:val="single" w:sz="4" w:space="0" w:color="auto"/>
            </w:tcBorders>
            <w:vAlign w:val="center"/>
          </w:tcPr>
          <w:p w14:paraId="34313EC8" w14:textId="77777777" w:rsidR="00F25CFC" w:rsidRPr="00E216BC" w:rsidRDefault="00F25CFC" w:rsidP="00FF35C7">
            <w:pPr>
              <w:spacing w:line="276" w:lineRule="auto"/>
              <w:jc w:val="center"/>
              <w:rPr>
                <w:b/>
              </w:rPr>
            </w:pPr>
            <w:r w:rsidRPr="00E216BC">
              <w:rPr>
                <w:b/>
              </w:rPr>
              <w:t>1</w:t>
            </w:r>
          </w:p>
        </w:tc>
        <w:tc>
          <w:tcPr>
            <w:tcW w:w="1559" w:type="dxa"/>
            <w:tcBorders>
              <w:left w:val="single" w:sz="4" w:space="0" w:color="auto"/>
              <w:bottom w:val="single" w:sz="4" w:space="0" w:color="auto"/>
            </w:tcBorders>
            <w:shd w:val="clear" w:color="auto" w:fill="auto"/>
            <w:vAlign w:val="center"/>
          </w:tcPr>
          <w:p w14:paraId="60424BFB" w14:textId="5818FF05" w:rsidR="00F25CFC" w:rsidRPr="00D72262" w:rsidRDefault="00CD0E86" w:rsidP="00FF35C7">
            <w:pPr>
              <w:spacing w:line="276" w:lineRule="auto"/>
              <w:jc w:val="center"/>
              <w:rPr>
                <w:lang w:val="vi-VN"/>
              </w:rPr>
            </w:pPr>
            <w:r>
              <w:t>GDCD</w:t>
            </w:r>
          </w:p>
        </w:tc>
        <w:tc>
          <w:tcPr>
            <w:tcW w:w="3969" w:type="dxa"/>
          </w:tcPr>
          <w:p w14:paraId="559392C4" w14:textId="3E06BB29" w:rsidR="00D87FF6" w:rsidRPr="002B6870" w:rsidRDefault="00511775" w:rsidP="002B6870">
            <w:pPr>
              <w:rPr>
                <w:szCs w:val="28"/>
              </w:rPr>
            </w:pPr>
            <w:r>
              <w:rPr>
                <w:szCs w:val="28"/>
              </w:rPr>
              <w:t xml:space="preserve">Bài 1: </w:t>
            </w:r>
            <w:r w:rsidR="00D87FF6" w:rsidRPr="002B6870">
              <w:rPr>
                <w:szCs w:val="28"/>
              </w:rPr>
              <w:t>Tự hào về truyền thống gia đình, dòng họ</w:t>
            </w:r>
          </w:p>
          <w:p w14:paraId="6E15E5CA" w14:textId="494C0492" w:rsidR="00F25CFC" w:rsidRPr="002B6870" w:rsidRDefault="00F25CFC" w:rsidP="002B6870">
            <w:pPr>
              <w:spacing w:line="276" w:lineRule="auto"/>
              <w:rPr>
                <w:szCs w:val="28"/>
              </w:rPr>
            </w:pPr>
          </w:p>
        </w:tc>
        <w:tc>
          <w:tcPr>
            <w:tcW w:w="4111" w:type="dxa"/>
            <w:shd w:val="clear" w:color="auto" w:fill="auto"/>
            <w:vAlign w:val="center"/>
          </w:tcPr>
          <w:p w14:paraId="6A69C767" w14:textId="4F5C8F2C" w:rsidR="00F25CFC" w:rsidRPr="002B6870" w:rsidRDefault="00CD0E86" w:rsidP="002B6870">
            <w:pPr>
              <w:rPr>
                <w:szCs w:val="28"/>
              </w:rPr>
            </w:pPr>
            <w:r w:rsidRPr="002B6870">
              <w:rPr>
                <w:szCs w:val="28"/>
              </w:rPr>
              <w:t>Trình bày được một số truyền thống gia đình, dòng họ. Lấy ví dụ về truyền thống nơi em sinh sống.</w:t>
            </w:r>
          </w:p>
        </w:tc>
        <w:tc>
          <w:tcPr>
            <w:tcW w:w="1559" w:type="dxa"/>
            <w:vAlign w:val="center"/>
          </w:tcPr>
          <w:p w14:paraId="7713B7D8" w14:textId="77777777" w:rsidR="00F25CFC" w:rsidRPr="005F5A19" w:rsidRDefault="00F25CFC" w:rsidP="00FF35C7">
            <w:pPr>
              <w:spacing w:line="276" w:lineRule="auto"/>
              <w:jc w:val="center"/>
              <w:rPr>
                <w:i/>
                <w:iCs/>
                <w:lang w:val="vi-VN"/>
              </w:rPr>
            </w:pPr>
          </w:p>
        </w:tc>
      </w:tr>
      <w:tr w:rsidR="009958C9" w:rsidRPr="001056DF" w14:paraId="68DF7C54" w14:textId="77777777" w:rsidTr="00FF35C7">
        <w:tc>
          <w:tcPr>
            <w:tcW w:w="1081" w:type="dxa"/>
            <w:tcBorders>
              <w:right w:val="single" w:sz="4" w:space="0" w:color="auto"/>
            </w:tcBorders>
            <w:shd w:val="clear" w:color="auto" w:fill="auto"/>
            <w:vAlign w:val="center"/>
          </w:tcPr>
          <w:p w14:paraId="708A1734" w14:textId="64269292" w:rsidR="009958C9" w:rsidRPr="00CD0E86" w:rsidRDefault="00CD0E86" w:rsidP="00FF35C7">
            <w:pPr>
              <w:spacing w:line="276" w:lineRule="auto"/>
              <w:jc w:val="center"/>
              <w:rPr>
                <w:b/>
              </w:rPr>
            </w:pPr>
            <w:r>
              <w:rPr>
                <w:b/>
              </w:rPr>
              <w:t>2</w:t>
            </w:r>
          </w:p>
        </w:tc>
        <w:tc>
          <w:tcPr>
            <w:tcW w:w="1134" w:type="dxa"/>
            <w:tcBorders>
              <w:right w:val="single" w:sz="4" w:space="0" w:color="auto"/>
            </w:tcBorders>
            <w:vAlign w:val="center"/>
          </w:tcPr>
          <w:p w14:paraId="7CA92304" w14:textId="6D9DE5EF" w:rsidR="009958C9" w:rsidRPr="00E216BC" w:rsidRDefault="00CD0E86" w:rsidP="00FF35C7">
            <w:pPr>
              <w:spacing w:line="276" w:lineRule="auto"/>
              <w:jc w:val="center"/>
              <w:rPr>
                <w:b/>
              </w:rPr>
            </w:pPr>
            <w:r>
              <w:rPr>
                <w:b/>
              </w:rPr>
              <w:t>2</w:t>
            </w:r>
          </w:p>
        </w:tc>
        <w:tc>
          <w:tcPr>
            <w:tcW w:w="1559" w:type="dxa"/>
            <w:tcBorders>
              <w:top w:val="single" w:sz="4" w:space="0" w:color="auto"/>
              <w:left w:val="single" w:sz="4" w:space="0" w:color="auto"/>
              <w:bottom w:val="single" w:sz="4" w:space="0" w:color="auto"/>
            </w:tcBorders>
            <w:shd w:val="clear" w:color="auto" w:fill="auto"/>
          </w:tcPr>
          <w:p w14:paraId="7FB15DD7" w14:textId="3B1D99FD" w:rsidR="009958C9" w:rsidRPr="0003600D" w:rsidRDefault="00EF7AEC" w:rsidP="00FF35C7">
            <w:pPr>
              <w:spacing w:line="276" w:lineRule="auto"/>
              <w:jc w:val="center"/>
            </w:pPr>
            <w:r>
              <w:t>GDCD</w:t>
            </w:r>
          </w:p>
        </w:tc>
        <w:tc>
          <w:tcPr>
            <w:tcW w:w="3969" w:type="dxa"/>
          </w:tcPr>
          <w:p w14:paraId="3382CA64" w14:textId="45686995" w:rsidR="00D87FF6" w:rsidRPr="002B6870" w:rsidRDefault="00511775" w:rsidP="002B6870">
            <w:pPr>
              <w:rPr>
                <w:szCs w:val="28"/>
              </w:rPr>
            </w:pPr>
            <w:r>
              <w:rPr>
                <w:szCs w:val="28"/>
              </w:rPr>
              <w:t xml:space="preserve">Bài 1: </w:t>
            </w:r>
            <w:r w:rsidR="00D87FF6" w:rsidRPr="002B6870">
              <w:rPr>
                <w:szCs w:val="28"/>
              </w:rPr>
              <w:t>Tự hào về truyền thống gia đình, dòng họ (tiếp)</w:t>
            </w:r>
          </w:p>
          <w:p w14:paraId="684EC9E8" w14:textId="4E85DA0C" w:rsidR="009958C9" w:rsidRPr="002B6870" w:rsidRDefault="009958C9" w:rsidP="002B6870">
            <w:pPr>
              <w:spacing w:line="276" w:lineRule="auto"/>
              <w:rPr>
                <w:szCs w:val="28"/>
              </w:rPr>
            </w:pPr>
          </w:p>
        </w:tc>
        <w:tc>
          <w:tcPr>
            <w:tcW w:w="4111" w:type="dxa"/>
            <w:shd w:val="clear" w:color="auto" w:fill="auto"/>
            <w:vAlign w:val="center"/>
          </w:tcPr>
          <w:p w14:paraId="5269F804" w14:textId="491E9D0E" w:rsidR="009958C9" w:rsidRPr="002B6870" w:rsidRDefault="00CD0E86" w:rsidP="002B6870">
            <w:pPr>
              <w:rPr>
                <w:szCs w:val="28"/>
              </w:rPr>
            </w:pPr>
            <w:r w:rsidRPr="002B6870">
              <w:rPr>
                <w:szCs w:val="28"/>
              </w:rPr>
              <w:t>Giải thích được một cách đơn giản ý nghĩa của truyền thống gia đình, dòng họ.</w:t>
            </w:r>
          </w:p>
        </w:tc>
        <w:tc>
          <w:tcPr>
            <w:tcW w:w="1559" w:type="dxa"/>
            <w:vAlign w:val="center"/>
          </w:tcPr>
          <w:p w14:paraId="465C957B" w14:textId="77777777" w:rsidR="009958C9" w:rsidRPr="005F5A19" w:rsidRDefault="009958C9" w:rsidP="00FF35C7">
            <w:pPr>
              <w:spacing w:line="276" w:lineRule="auto"/>
              <w:jc w:val="center"/>
              <w:rPr>
                <w:i/>
                <w:iCs/>
                <w:lang w:val="vi-VN"/>
              </w:rPr>
            </w:pPr>
          </w:p>
        </w:tc>
      </w:tr>
      <w:tr w:rsidR="00CD0E86" w:rsidRPr="001056DF" w14:paraId="172CEEE4" w14:textId="77777777" w:rsidTr="00FF35C7">
        <w:tc>
          <w:tcPr>
            <w:tcW w:w="1081" w:type="dxa"/>
            <w:tcBorders>
              <w:right w:val="single" w:sz="4" w:space="0" w:color="auto"/>
            </w:tcBorders>
            <w:shd w:val="clear" w:color="auto" w:fill="auto"/>
            <w:vAlign w:val="center"/>
          </w:tcPr>
          <w:p w14:paraId="355D626B" w14:textId="31D5605E" w:rsidR="00CD0E86" w:rsidRDefault="00CD0E86" w:rsidP="00FF35C7">
            <w:pPr>
              <w:spacing w:line="276" w:lineRule="auto"/>
              <w:jc w:val="center"/>
              <w:rPr>
                <w:b/>
              </w:rPr>
            </w:pPr>
            <w:r>
              <w:rPr>
                <w:b/>
              </w:rPr>
              <w:t>3</w:t>
            </w:r>
          </w:p>
        </w:tc>
        <w:tc>
          <w:tcPr>
            <w:tcW w:w="1134" w:type="dxa"/>
            <w:tcBorders>
              <w:right w:val="single" w:sz="4" w:space="0" w:color="auto"/>
            </w:tcBorders>
            <w:vAlign w:val="center"/>
          </w:tcPr>
          <w:p w14:paraId="5A956CF9" w14:textId="24D71F04" w:rsidR="00CD0E86" w:rsidRPr="00E216BC" w:rsidRDefault="00CD0E86" w:rsidP="00FF35C7">
            <w:pPr>
              <w:spacing w:line="276" w:lineRule="auto"/>
              <w:jc w:val="center"/>
              <w:rPr>
                <w:b/>
              </w:rPr>
            </w:pPr>
            <w:r>
              <w:rPr>
                <w:b/>
              </w:rPr>
              <w:t>3</w:t>
            </w:r>
          </w:p>
        </w:tc>
        <w:tc>
          <w:tcPr>
            <w:tcW w:w="1559" w:type="dxa"/>
            <w:tcBorders>
              <w:top w:val="single" w:sz="4" w:space="0" w:color="auto"/>
              <w:left w:val="single" w:sz="4" w:space="0" w:color="auto"/>
              <w:bottom w:val="single" w:sz="4" w:space="0" w:color="auto"/>
            </w:tcBorders>
            <w:shd w:val="clear" w:color="auto" w:fill="auto"/>
          </w:tcPr>
          <w:p w14:paraId="31827EF3" w14:textId="79A962DC" w:rsidR="00CD0E86" w:rsidRPr="0003600D" w:rsidRDefault="00EF7AEC" w:rsidP="00FF35C7">
            <w:pPr>
              <w:spacing w:line="276" w:lineRule="auto"/>
              <w:jc w:val="center"/>
            </w:pPr>
            <w:r>
              <w:t>GDCD</w:t>
            </w:r>
          </w:p>
        </w:tc>
        <w:tc>
          <w:tcPr>
            <w:tcW w:w="3969" w:type="dxa"/>
          </w:tcPr>
          <w:p w14:paraId="764CF8BB" w14:textId="51A74601" w:rsidR="00CD0E86" w:rsidRPr="002B6870" w:rsidRDefault="00511775" w:rsidP="002B6870">
            <w:pPr>
              <w:rPr>
                <w:szCs w:val="28"/>
              </w:rPr>
            </w:pPr>
            <w:r>
              <w:rPr>
                <w:szCs w:val="28"/>
              </w:rPr>
              <w:t xml:space="preserve">Bài 1: </w:t>
            </w:r>
            <w:r w:rsidR="00D87FF6" w:rsidRPr="002B6870">
              <w:rPr>
                <w:szCs w:val="28"/>
              </w:rPr>
              <w:t>Tự hào về truyền thống gia đình, dòng họ (tiếp)</w:t>
            </w:r>
          </w:p>
        </w:tc>
        <w:tc>
          <w:tcPr>
            <w:tcW w:w="4111" w:type="dxa"/>
            <w:shd w:val="clear" w:color="auto" w:fill="auto"/>
            <w:vAlign w:val="center"/>
          </w:tcPr>
          <w:p w14:paraId="01EF1094" w14:textId="3C093581" w:rsidR="00CD0E86" w:rsidRPr="002B6870" w:rsidRDefault="00CD0E86" w:rsidP="002B6870">
            <w:pPr>
              <w:rPr>
                <w:szCs w:val="28"/>
              </w:rPr>
            </w:pPr>
            <w:r w:rsidRPr="002B6870">
              <w:rPr>
                <w:szCs w:val="28"/>
              </w:rPr>
              <w:t xml:space="preserve">Thực hiện giữ gìn, phát huy truyền thống gia đình, dòng họ. </w:t>
            </w:r>
          </w:p>
        </w:tc>
        <w:tc>
          <w:tcPr>
            <w:tcW w:w="1559" w:type="dxa"/>
            <w:vAlign w:val="center"/>
          </w:tcPr>
          <w:p w14:paraId="4B5BADF2" w14:textId="77777777" w:rsidR="00CD0E86" w:rsidRPr="005F5A19" w:rsidRDefault="00CD0E86" w:rsidP="00FF35C7">
            <w:pPr>
              <w:spacing w:line="276" w:lineRule="auto"/>
              <w:jc w:val="center"/>
              <w:rPr>
                <w:i/>
                <w:iCs/>
                <w:lang w:val="vi-VN"/>
              </w:rPr>
            </w:pPr>
          </w:p>
        </w:tc>
      </w:tr>
      <w:tr w:rsidR="00F25CFC" w:rsidRPr="001056DF" w14:paraId="1D932EFB" w14:textId="77777777" w:rsidTr="00FF35C7">
        <w:trPr>
          <w:trHeight w:val="496"/>
        </w:trPr>
        <w:tc>
          <w:tcPr>
            <w:tcW w:w="1081" w:type="dxa"/>
            <w:tcBorders>
              <w:right w:val="single" w:sz="4" w:space="0" w:color="auto"/>
            </w:tcBorders>
            <w:shd w:val="clear" w:color="auto" w:fill="auto"/>
            <w:vAlign w:val="center"/>
          </w:tcPr>
          <w:p w14:paraId="080071F5" w14:textId="307D41C5" w:rsidR="00F25CFC" w:rsidRPr="00CD0E86" w:rsidRDefault="00CD0E86" w:rsidP="00FF35C7">
            <w:pPr>
              <w:spacing w:line="276" w:lineRule="auto"/>
              <w:jc w:val="center"/>
              <w:rPr>
                <w:b/>
              </w:rPr>
            </w:pPr>
            <w:r>
              <w:rPr>
                <w:b/>
              </w:rPr>
              <w:lastRenderedPageBreak/>
              <w:t>4</w:t>
            </w:r>
          </w:p>
        </w:tc>
        <w:tc>
          <w:tcPr>
            <w:tcW w:w="1134" w:type="dxa"/>
            <w:tcBorders>
              <w:right w:val="single" w:sz="4" w:space="0" w:color="auto"/>
            </w:tcBorders>
            <w:vAlign w:val="center"/>
          </w:tcPr>
          <w:p w14:paraId="14208100" w14:textId="6173F6B2" w:rsidR="00F25CFC" w:rsidRPr="00D87FF6" w:rsidRDefault="00D87FF6" w:rsidP="00FF35C7">
            <w:pPr>
              <w:spacing w:line="276" w:lineRule="auto"/>
              <w:jc w:val="center"/>
              <w:rPr>
                <w:b/>
              </w:rPr>
            </w:pPr>
            <w:r>
              <w:rPr>
                <w:b/>
              </w:rPr>
              <w:t>4</w:t>
            </w:r>
          </w:p>
        </w:tc>
        <w:tc>
          <w:tcPr>
            <w:tcW w:w="1559" w:type="dxa"/>
            <w:tcBorders>
              <w:top w:val="single" w:sz="4" w:space="0" w:color="auto"/>
              <w:left w:val="single" w:sz="4" w:space="0" w:color="auto"/>
              <w:bottom w:val="single" w:sz="4" w:space="0" w:color="auto"/>
            </w:tcBorders>
            <w:shd w:val="clear" w:color="auto" w:fill="auto"/>
            <w:vAlign w:val="center"/>
          </w:tcPr>
          <w:p w14:paraId="3E018AEE" w14:textId="72429DF6" w:rsidR="00F25CFC" w:rsidRDefault="00EF7AEC" w:rsidP="00FF35C7">
            <w:pPr>
              <w:spacing w:line="276" w:lineRule="auto"/>
              <w:jc w:val="center"/>
              <w:rPr>
                <w:lang w:val="vi-VN"/>
              </w:rPr>
            </w:pPr>
            <w:r>
              <w:t>GDCD</w:t>
            </w:r>
          </w:p>
        </w:tc>
        <w:tc>
          <w:tcPr>
            <w:tcW w:w="3969" w:type="dxa"/>
          </w:tcPr>
          <w:p w14:paraId="509EB4EC" w14:textId="7781059D" w:rsidR="00F25CFC" w:rsidRPr="002B6870" w:rsidRDefault="00511775" w:rsidP="002B6870">
            <w:pPr>
              <w:rPr>
                <w:szCs w:val="28"/>
              </w:rPr>
            </w:pPr>
            <w:r>
              <w:rPr>
                <w:szCs w:val="28"/>
              </w:rPr>
              <w:t xml:space="preserve">Bài 2: </w:t>
            </w:r>
            <w:r w:rsidR="00D87FF6" w:rsidRPr="002B6870">
              <w:rPr>
                <w:szCs w:val="28"/>
              </w:rPr>
              <w:t>Yêu thương con người</w:t>
            </w:r>
          </w:p>
        </w:tc>
        <w:tc>
          <w:tcPr>
            <w:tcW w:w="4111" w:type="dxa"/>
            <w:shd w:val="clear" w:color="auto" w:fill="auto"/>
            <w:vAlign w:val="center"/>
          </w:tcPr>
          <w:p w14:paraId="5C3BB390" w14:textId="58CFFC76" w:rsidR="00F25CFC" w:rsidRPr="002B6870" w:rsidRDefault="00D87FF6" w:rsidP="002B6870">
            <w:pPr>
              <w:rPr>
                <w:szCs w:val="28"/>
              </w:rPr>
            </w:pPr>
            <w:r w:rsidRPr="002B6870">
              <w:rPr>
                <w:szCs w:val="28"/>
              </w:rPr>
              <w:t>Nêu được khái niệm, biểu hiện và giá trị của tình yêu thương con người. Thực hiện được những việc làm thể hiện tình yêu thương con người.</w:t>
            </w:r>
          </w:p>
        </w:tc>
        <w:tc>
          <w:tcPr>
            <w:tcW w:w="1559" w:type="dxa"/>
            <w:vAlign w:val="center"/>
          </w:tcPr>
          <w:p w14:paraId="796472C0" w14:textId="77777777" w:rsidR="00F25CFC" w:rsidRPr="00055532" w:rsidRDefault="00F25CFC" w:rsidP="00FF35C7">
            <w:pPr>
              <w:spacing w:line="276" w:lineRule="auto"/>
              <w:jc w:val="center"/>
              <w:rPr>
                <w:i/>
                <w:iCs/>
                <w:lang w:val="vi-VN"/>
              </w:rPr>
            </w:pPr>
          </w:p>
        </w:tc>
      </w:tr>
      <w:tr w:rsidR="00CD0E86" w:rsidRPr="001056DF" w14:paraId="0C184454" w14:textId="77777777" w:rsidTr="00FF35C7">
        <w:trPr>
          <w:trHeight w:val="496"/>
        </w:trPr>
        <w:tc>
          <w:tcPr>
            <w:tcW w:w="1081" w:type="dxa"/>
            <w:tcBorders>
              <w:right w:val="single" w:sz="4" w:space="0" w:color="auto"/>
            </w:tcBorders>
            <w:shd w:val="clear" w:color="auto" w:fill="auto"/>
            <w:vAlign w:val="center"/>
          </w:tcPr>
          <w:p w14:paraId="4C6FB55B" w14:textId="5050F6C9" w:rsidR="00CD0E86" w:rsidRPr="00CD0E86" w:rsidRDefault="00CD0E86" w:rsidP="00FF35C7">
            <w:pPr>
              <w:spacing w:line="276" w:lineRule="auto"/>
              <w:jc w:val="center"/>
              <w:rPr>
                <w:b/>
              </w:rPr>
            </w:pPr>
            <w:r>
              <w:rPr>
                <w:b/>
              </w:rPr>
              <w:t>5</w:t>
            </w:r>
          </w:p>
        </w:tc>
        <w:tc>
          <w:tcPr>
            <w:tcW w:w="1134" w:type="dxa"/>
            <w:tcBorders>
              <w:right w:val="single" w:sz="4" w:space="0" w:color="auto"/>
            </w:tcBorders>
            <w:vAlign w:val="center"/>
          </w:tcPr>
          <w:p w14:paraId="748D30EF" w14:textId="38CBE9AD" w:rsidR="00CD0E86" w:rsidRPr="00D87FF6" w:rsidRDefault="00D87FF6" w:rsidP="00FF35C7">
            <w:pPr>
              <w:spacing w:line="276" w:lineRule="auto"/>
              <w:jc w:val="center"/>
              <w:rPr>
                <w:b/>
              </w:rPr>
            </w:pPr>
            <w:r>
              <w:rPr>
                <w:b/>
              </w:rPr>
              <w:t>5</w:t>
            </w:r>
          </w:p>
        </w:tc>
        <w:tc>
          <w:tcPr>
            <w:tcW w:w="1559" w:type="dxa"/>
            <w:tcBorders>
              <w:top w:val="single" w:sz="4" w:space="0" w:color="auto"/>
              <w:left w:val="single" w:sz="4" w:space="0" w:color="auto"/>
              <w:bottom w:val="single" w:sz="4" w:space="0" w:color="auto"/>
            </w:tcBorders>
            <w:shd w:val="clear" w:color="auto" w:fill="auto"/>
            <w:vAlign w:val="center"/>
          </w:tcPr>
          <w:p w14:paraId="679B2899" w14:textId="00B2D2F1" w:rsidR="00CD0E86" w:rsidRDefault="00EF7AEC" w:rsidP="00FF35C7">
            <w:pPr>
              <w:spacing w:line="276" w:lineRule="auto"/>
              <w:jc w:val="center"/>
              <w:rPr>
                <w:lang w:val="vi-VN"/>
              </w:rPr>
            </w:pPr>
            <w:r>
              <w:t>GDCD</w:t>
            </w:r>
          </w:p>
        </w:tc>
        <w:tc>
          <w:tcPr>
            <w:tcW w:w="3969" w:type="dxa"/>
          </w:tcPr>
          <w:p w14:paraId="7035BDC3" w14:textId="055BCA08" w:rsidR="00D87FF6" w:rsidRPr="002B6870" w:rsidRDefault="00511775" w:rsidP="002B6870">
            <w:pPr>
              <w:rPr>
                <w:szCs w:val="28"/>
              </w:rPr>
            </w:pPr>
            <w:r>
              <w:rPr>
                <w:szCs w:val="28"/>
              </w:rPr>
              <w:t xml:space="preserve">Bài 2: </w:t>
            </w:r>
            <w:r w:rsidR="00D87FF6" w:rsidRPr="002B6870">
              <w:rPr>
                <w:szCs w:val="28"/>
              </w:rPr>
              <w:t>Yêu thương con người (tiếp)</w:t>
            </w:r>
          </w:p>
          <w:p w14:paraId="46716573" w14:textId="77777777" w:rsidR="00CD0E86" w:rsidRPr="002B6870" w:rsidRDefault="00CD0E86" w:rsidP="002B6870">
            <w:pPr>
              <w:spacing w:line="276" w:lineRule="auto"/>
              <w:rPr>
                <w:b/>
                <w:szCs w:val="28"/>
                <w:lang w:val="vi-VN"/>
              </w:rPr>
            </w:pPr>
          </w:p>
        </w:tc>
        <w:tc>
          <w:tcPr>
            <w:tcW w:w="4111" w:type="dxa"/>
            <w:shd w:val="clear" w:color="auto" w:fill="auto"/>
            <w:vAlign w:val="center"/>
          </w:tcPr>
          <w:p w14:paraId="074DCDE3" w14:textId="4847123C" w:rsidR="00CD0E86" w:rsidRPr="002B6870" w:rsidRDefault="00D87FF6" w:rsidP="002B6870">
            <w:pPr>
              <w:rPr>
                <w:szCs w:val="28"/>
              </w:rPr>
            </w:pPr>
            <w:r w:rsidRPr="002B6870">
              <w:rPr>
                <w:szCs w:val="28"/>
              </w:rPr>
              <w:t>Đánh giá được thái độ, hành vi thể hiện tình thương yêu của người khác; phê phán những biểu hiện trái với tình yêu thương con người.</w:t>
            </w:r>
            <w:r w:rsidRPr="002B6870">
              <w:rPr>
                <w:szCs w:val="28"/>
              </w:rPr>
              <w:br/>
              <w:t>những biểu hiện trái với tình yêu thương con người.</w:t>
            </w:r>
          </w:p>
        </w:tc>
        <w:tc>
          <w:tcPr>
            <w:tcW w:w="1559" w:type="dxa"/>
            <w:vAlign w:val="center"/>
          </w:tcPr>
          <w:p w14:paraId="4EE04086" w14:textId="77777777" w:rsidR="00CD0E86" w:rsidRPr="00055532" w:rsidRDefault="00CD0E86" w:rsidP="00FF35C7">
            <w:pPr>
              <w:spacing w:line="276" w:lineRule="auto"/>
              <w:jc w:val="center"/>
              <w:rPr>
                <w:i/>
                <w:iCs/>
                <w:lang w:val="vi-VN"/>
              </w:rPr>
            </w:pPr>
          </w:p>
        </w:tc>
      </w:tr>
      <w:tr w:rsidR="00CD0E86" w:rsidRPr="001056DF" w14:paraId="12ED263B" w14:textId="77777777" w:rsidTr="00FF35C7">
        <w:trPr>
          <w:trHeight w:val="496"/>
        </w:trPr>
        <w:tc>
          <w:tcPr>
            <w:tcW w:w="1081" w:type="dxa"/>
            <w:tcBorders>
              <w:right w:val="single" w:sz="4" w:space="0" w:color="auto"/>
            </w:tcBorders>
            <w:shd w:val="clear" w:color="auto" w:fill="auto"/>
            <w:vAlign w:val="center"/>
          </w:tcPr>
          <w:p w14:paraId="4D50EB85" w14:textId="4D185D27" w:rsidR="00CD0E86" w:rsidRPr="00CD0E86" w:rsidRDefault="00CD0E86" w:rsidP="00FF35C7">
            <w:pPr>
              <w:spacing w:line="276" w:lineRule="auto"/>
              <w:jc w:val="center"/>
              <w:rPr>
                <w:b/>
              </w:rPr>
            </w:pPr>
            <w:r>
              <w:rPr>
                <w:b/>
              </w:rPr>
              <w:t>6</w:t>
            </w:r>
          </w:p>
        </w:tc>
        <w:tc>
          <w:tcPr>
            <w:tcW w:w="1134" w:type="dxa"/>
            <w:tcBorders>
              <w:right w:val="single" w:sz="4" w:space="0" w:color="auto"/>
            </w:tcBorders>
            <w:vAlign w:val="center"/>
          </w:tcPr>
          <w:p w14:paraId="34682702" w14:textId="01D0519E" w:rsidR="00CD0E86" w:rsidRPr="00D87FF6" w:rsidRDefault="00D87FF6" w:rsidP="00FF35C7">
            <w:pPr>
              <w:spacing w:line="276" w:lineRule="auto"/>
              <w:jc w:val="center"/>
              <w:rPr>
                <w:b/>
              </w:rPr>
            </w:pPr>
            <w:r>
              <w:rPr>
                <w:b/>
              </w:rPr>
              <w:t>6</w:t>
            </w:r>
          </w:p>
        </w:tc>
        <w:tc>
          <w:tcPr>
            <w:tcW w:w="1559" w:type="dxa"/>
            <w:tcBorders>
              <w:top w:val="single" w:sz="4" w:space="0" w:color="auto"/>
              <w:left w:val="single" w:sz="4" w:space="0" w:color="auto"/>
              <w:bottom w:val="single" w:sz="4" w:space="0" w:color="auto"/>
            </w:tcBorders>
            <w:shd w:val="clear" w:color="auto" w:fill="auto"/>
            <w:vAlign w:val="center"/>
          </w:tcPr>
          <w:p w14:paraId="1AAD3B77" w14:textId="675322AB" w:rsidR="00CD0E86" w:rsidRDefault="00EF7AEC" w:rsidP="00FF35C7">
            <w:pPr>
              <w:spacing w:line="276" w:lineRule="auto"/>
              <w:jc w:val="center"/>
              <w:rPr>
                <w:lang w:val="vi-VN"/>
              </w:rPr>
            </w:pPr>
            <w:r>
              <w:t>GDCD</w:t>
            </w:r>
          </w:p>
        </w:tc>
        <w:tc>
          <w:tcPr>
            <w:tcW w:w="3969" w:type="dxa"/>
          </w:tcPr>
          <w:p w14:paraId="37981647" w14:textId="03619F75" w:rsidR="00D87FF6" w:rsidRPr="002B6870" w:rsidRDefault="00511775" w:rsidP="002B6870">
            <w:pPr>
              <w:rPr>
                <w:szCs w:val="28"/>
              </w:rPr>
            </w:pPr>
            <w:r>
              <w:rPr>
                <w:szCs w:val="28"/>
              </w:rPr>
              <w:t xml:space="preserve">Bài 3: </w:t>
            </w:r>
            <w:r w:rsidR="00D87FF6" w:rsidRPr="002B6870">
              <w:rPr>
                <w:szCs w:val="28"/>
              </w:rPr>
              <w:t>Siêng năng, kiên trì</w:t>
            </w:r>
          </w:p>
          <w:p w14:paraId="02CEFF81" w14:textId="77777777" w:rsidR="00CD0E86" w:rsidRPr="002B6870" w:rsidRDefault="00CD0E86" w:rsidP="002B6870">
            <w:pPr>
              <w:spacing w:line="276" w:lineRule="auto"/>
              <w:rPr>
                <w:b/>
                <w:szCs w:val="28"/>
                <w:lang w:val="vi-VN"/>
              </w:rPr>
            </w:pPr>
          </w:p>
        </w:tc>
        <w:tc>
          <w:tcPr>
            <w:tcW w:w="4111" w:type="dxa"/>
            <w:shd w:val="clear" w:color="auto" w:fill="auto"/>
            <w:vAlign w:val="center"/>
          </w:tcPr>
          <w:p w14:paraId="5A2C9EF9" w14:textId="252FC64E" w:rsidR="00CD0E86" w:rsidRPr="002B6870" w:rsidRDefault="00D87FF6" w:rsidP="002B6870">
            <w:pPr>
              <w:rPr>
                <w:szCs w:val="28"/>
              </w:rPr>
            </w:pPr>
            <w:r w:rsidRPr="002B6870">
              <w:rPr>
                <w:szCs w:val="28"/>
              </w:rPr>
              <w:t>Nêu được khái niệm, biểu hiện và ý nghĩa của siêng năng, kiên trì. Thực hiện siêng năng, kiên trì trong lao động, học tập và cuộc sống hằng ngày.</w:t>
            </w:r>
          </w:p>
        </w:tc>
        <w:tc>
          <w:tcPr>
            <w:tcW w:w="1559" w:type="dxa"/>
            <w:vAlign w:val="center"/>
          </w:tcPr>
          <w:p w14:paraId="7CDBAF9D" w14:textId="77777777" w:rsidR="00CD0E86" w:rsidRPr="00055532" w:rsidRDefault="00CD0E86" w:rsidP="00FF35C7">
            <w:pPr>
              <w:spacing w:line="276" w:lineRule="auto"/>
              <w:jc w:val="center"/>
              <w:rPr>
                <w:i/>
                <w:iCs/>
                <w:lang w:val="vi-VN"/>
              </w:rPr>
            </w:pPr>
          </w:p>
        </w:tc>
      </w:tr>
      <w:tr w:rsidR="00CD0E86" w:rsidRPr="001056DF" w14:paraId="0915E1BC" w14:textId="77777777" w:rsidTr="00FF35C7">
        <w:trPr>
          <w:trHeight w:val="496"/>
        </w:trPr>
        <w:tc>
          <w:tcPr>
            <w:tcW w:w="1081" w:type="dxa"/>
            <w:tcBorders>
              <w:right w:val="single" w:sz="4" w:space="0" w:color="auto"/>
            </w:tcBorders>
            <w:shd w:val="clear" w:color="auto" w:fill="auto"/>
            <w:vAlign w:val="center"/>
          </w:tcPr>
          <w:p w14:paraId="309899F1" w14:textId="3ABA7CBB" w:rsidR="00CD0E86" w:rsidRPr="00CD0E86" w:rsidRDefault="00CD0E86" w:rsidP="00FF35C7">
            <w:pPr>
              <w:spacing w:line="276" w:lineRule="auto"/>
              <w:jc w:val="center"/>
              <w:rPr>
                <w:b/>
              </w:rPr>
            </w:pPr>
            <w:r>
              <w:rPr>
                <w:b/>
              </w:rPr>
              <w:t>7</w:t>
            </w:r>
          </w:p>
        </w:tc>
        <w:tc>
          <w:tcPr>
            <w:tcW w:w="1134" w:type="dxa"/>
            <w:tcBorders>
              <w:right w:val="single" w:sz="4" w:space="0" w:color="auto"/>
            </w:tcBorders>
            <w:vAlign w:val="center"/>
          </w:tcPr>
          <w:p w14:paraId="695680BC" w14:textId="2FD7BD9E" w:rsidR="00CD0E86" w:rsidRPr="00D87FF6" w:rsidRDefault="00D87FF6" w:rsidP="00FF35C7">
            <w:pPr>
              <w:spacing w:line="276" w:lineRule="auto"/>
              <w:jc w:val="center"/>
              <w:rPr>
                <w:b/>
              </w:rPr>
            </w:pPr>
            <w:r>
              <w:rPr>
                <w:b/>
              </w:rPr>
              <w:t>7</w:t>
            </w:r>
          </w:p>
        </w:tc>
        <w:tc>
          <w:tcPr>
            <w:tcW w:w="1559" w:type="dxa"/>
            <w:tcBorders>
              <w:top w:val="single" w:sz="4" w:space="0" w:color="auto"/>
              <w:left w:val="single" w:sz="4" w:space="0" w:color="auto"/>
              <w:bottom w:val="single" w:sz="4" w:space="0" w:color="auto"/>
            </w:tcBorders>
            <w:shd w:val="clear" w:color="auto" w:fill="auto"/>
            <w:vAlign w:val="center"/>
          </w:tcPr>
          <w:p w14:paraId="3695AE1C" w14:textId="7B65E005" w:rsidR="00CD0E86" w:rsidRDefault="00EF7AEC" w:rsidP="00FF35C7">
            <w:pPr>
              <w:spacing w:line="276" w:lineRule="auto"/>
              <w:jc w:val="center"/>
              <w:rPr>
                <w:lang w:val="vi-VN"/>
              </w:rPr>
            </w:pPr>
            <w:r>
              <w:t>GDCD</w:t>
            </w:r>
          </w:p>
        </w:tc>
        <w:tc>
          <w:tcPr>
            <w:tcW w:w="3969" w:type="dxa"/>
          </w:tcPr>
          <w:p w14:paraId="4DCD1F1B" w14:textId="64737553" w:rsidR="00D87FF6" w:rsidRPr="002B6870" w:rsidRDefault="00511775" w:rsidP="002B6870">
            <w:pPr>
              <w:rPr>
                <w:szCs w:val="28"/>
              </w:rPr>
            </w:pPr>
            <w:r>
              <w:rPr>
                <w:szCs w:val="28"/>
              </w:rPr>
              <w:t xml:space="preserve">Bài 3: </w:t>
            </w:r>
            <w:r w:rsidR="00D87FF6" w:rsidRPr="002B6870">
              <w:rPr>
                <w:szCs w:val="28"/>
              </w:rPr>
              <w:t>Siêng năng, kiên trì (tiếp)</w:t>
            </w:r>
          </w:p>
          <w:p w14:paraId="2745496E" w14:textId="77777777" w:rsidR="00CD0E86" w:rsidRPr="002B6870" w:rsidRDefault="00CD0E86" w:rsidP="002B6870">
            <w:pPr>
              <w:spacing w:line="276" w:lineRule="auto"/>
              <w:rPr>
                <w:b/>
                <w:szCs w:val="28"/>
                <w:lang w:val="vi-VN"/>
              </w:rPr>
            </w:pPr>
          </w:p>
        </w:tc>
        <w:tc>
          <w:tcPr>
            <w:tcW w:w="4111" w:type="dxa"/>
            <w:shd w:val="clear" w:color="auto" w:fill="auto"/>
            <w:vAlign w:val="center"/>
          </w:tcPr>
          <w:p w14:paraId="281ED1F6" w14:textId="2FC98C18" w:rsidR="00CD0E86" w:rsidRPr="002B6870" w:rsidRDefault="00D87FF6" w:rsidP="002B6870">
            <w:pPr>
              <w:rPr>
                <w:szCs w:val="28"/>
              </w:rPr>
            </w:pPr>
            <w:r w:rsidRPr="002B6870">
              <w:rPr>
                <w:szCs w:val="28"/>
              </w:rPr>
              <w:t>Đánh giá được sự siêng năng, kiên trì của bản thân và người khác trong học tập, lao động. Quý trọng những người siêng năng kiên trì; góp ý cho những bạn có biểu hiện lười biếng hay nản lòng để khắc phục hạn chế này.</w:t>
            </w:r>
          </w:p>
        </w:tc>
        <w:tc>
          <w:tcPr>
            <w:tcW w:w="1559" w:type="dxa"/>
            <w:vAlign w:val="center"/>
          </w:tcPr>
          <w:p w14:paraId="41698B68" w14:textId="77777777" w:rsidR="00CD0E86" w:rsidRPr="00055532" w:rsidRDefault="00CD0E86" w:rsidP="00FF35C7">
            <w:pPr>
              <w:spacing w:line="276" w:lineRule="auto"/>
              <w:jc w:val="center"/>
              <w:rPr>
                <w:i/>
                <w:iCs/>
                <w:lang w:val="vi-VN"/>
              </w:rPr>
            </w:pPr>
          </w:p>
        </w:tc>
      </w:tr>
      <w:tr w:rsidR="00CD0E86" w:rsidRPr="001056DF" w14:paraId="28A09865" w14:textId="77777777" w:rsidTr="00FF35C7">
        <w:trPr>
          <w:trHeight w:val="496"/>
        </w:trPr>
        <w:tc>
          <w:tcPr>
            <w:tcW w:w="1081" w:type="dxa"/>
            <w:tcBorders>
              <w:right w:val="single" w:sz="4" w:space="0" w:color="auto"/>
            </w:tcBorders>
            <w:shd w:val="clear" w:color="auto" w:fill="auto"/>
            <w:vAlign w:val="center"/>
          </w:tcPr>
          <w:p w14:paraId="57EF3E56" w14:textId="1F4FEA6D" w:rsidR="00CD0E86" w:rsidRPr="00CD0E86" w:rsidRDefault="00CD0E86" w:rsidP="00FF35C7">
            <w:pPr>
              <w:spacing w:line="276" w:lineRule="auto"/>
              <w:jc w:val="center"/>
              <w:rPr>
                <w:b/>
              </w:rPr>
            </w:pPr>
            <w:r>
              <w:rPr>
                <w:b/>
              </w:rPr>
              <w:t>8</w:t>
            </w:r>
          </w:p>
        </w:tc>
        <w:tc>
          <w:tcPr>
            <w:tcW w:w="1134" w:type="dxa"/>
            <w:tcBorders>
              <w:right w:val="single" w:sz="4" w:space="0" w:color="auto"/>
            </w:tcBorders>
            <w:vAlign w:val="center"/>
          </w:tcPr>
          <w:p w14:paraId="10374721" w14:textId="0292181E" w:rsidR="00CD0E86" w:rsidRPr="00D87FF6" w:rsidRDefault="00D87FF6" w:rsidP="00FF35C7">
            <w:pPr>
              <w:spacing w:line="276" w:lineRule="auto"/>
              <w:jc w:val="center"/>
              <w:rPr>
                <w:b/>
              </w:rPr>
            </w:pPr>
            <w:r>
              <w:rPr>
                <w:b/>
              </w:rPr>
              <w:t>8</w:t>
            </w:r>
          </w:p>
        </w:tc>
        <w:tc>
          <w:tcPr>
            <w:tcW w:w="1559" w:type="dxa"/>
            <w:tcBorders>
              <w:top w:val="single" w:sz="4" w:space="0" w:color="auto"/>
              <w:left w:val="single" w:sz="4" w:space="0" w:color="auto"/>
              <w:bottom w:val="single" w:sz="4" w:space="0" w:color="auto"/>
            </w:tcBorders>
            <w:shd w:val="clear" w:color="auto" w:fill="auto"/>
            <w:vAlign w:val="center"/>
          </w:tcPr>
          <w:p w14:paraId="33B08751" w14:textId="0E502CAF" w:rsidR="00CD0E86" w:rsidRDefault="00EF7AEC" w:rsidP="00FF35C7">
            <w:pPr>
              <w:spacing w:line="276" w:lineRule="auto"/>
              <w:jc w:val="center"/>
              <w:rPr>
                <w:lang w:val="vi-VN"/>
              </w:rPr>
            </w:pPr>
            <w:r>
              <w:t>GDCD</w:t>
            </w:r>
          </w:p>
        </w:tc>
        <w:tc>
          <w:tcPr>
            <w:tcW w:w="3969" w:type="dxa"/>
          </w:tcPr>
          <w:p w14:paraId="46DCE10C" w14:textId="77777777" w:rsidR="00D87FF6" w:rsidRPr="002B6870" w:rsidRDefault="00D87FF6" w:rsidP="002B6870">
            <w:pPr>
              <w:rPr>
                <w:szCs w:val="28"/>
              </w:rPr>
            </w:pPr>
            <w:r w:rsidRPr="002B6870">
              <w:rPr>
                <w:szCs w:val="28"/>
              </w:rPr>
              <w:t>Kiểm tra giữa học kì I</w:t>
            </w:r>
          </w:p>
          <w:p w14:paraId="16440F76" w14:textId="77777777" w:rsidR="00CD0E86" w:rsidRPr="002B6870" w:rsidRDefault="00CD0E86" w:rsidP="002B6870">
            <w:pPr>
              <w:spacing w:line="276" w:lineRule="auto"/>
              <w:rPr>
                <w:b/>
                <w:szCs w:val="28"/>
                <w:lang w:val="vi-VN"/>
              </w:rPr>
            </w:pPr>
          </w:p>
        </w:tc>
        <w:tc>
          <w:tcPr>
            <w:tcW w:w="4111" w:type="dxa"/>
            <w:shd w:val="clear" w:color="auto" w:fill="auto"/>
            <w:vAlign w:val="center"/>
          </w:tcPr>
          <w:p w14:paraId="4C11DDF6" w14:textId="4DE09F7A" w:rsidR="00CD0E86" w:rsidRPr="002B6870" w:rsidRDefault="00D87FF6" w:rsidP="002B6870">
            <w:pPr>
              <w:rPr>
                <w:szCs w:val="28"/>
              </w:rPr>
            </w:pPr>
            <w:r w:rsidRPr="002B6870">
              <w:rPr>
                <w:szCs w:val="28"/>
              </w:rPr>
              <w:t xml:space="preserve">Học sinh củng cố những kiến thức có bản đã được học về: truyền thống gia đình, dòng họ; Yêu </w:t>
            </w:r>
            <w:r w:rsidRPr="002B6870">
              <w:rPr>
                <w:szCs w:val="28"/>
              </w:rPr>
              <w:lastRenderedPageBreak/>
              <w:t>thương con người; Siêng năng, kiên trì. Vận dụng những kiến thức đã học để giải quyết các vấn đề nảy sinh trong thực tiễn cuộc sống. Là cơ sở để giáo viên đánh giá quá trình học tập và rèn luyện của học sinh.</w:t>
            </w:r>
          </w:p>
        </w:tc>
        <w:tc>
          <w:tcPr>
            <w:tcW w:w="1559" w:type="dxa"/>
            <w:vAlign w:val="center"/>
          </w:tcPr>
          <w:p w14:paraId="647CF3C4" w14:textId="77777777" w:rsidR="00CD0E86" w:rsidRPr="00055532" w:rsidRDefault="00CD0E86" w:rsidP="00FF35C7">
            <w:pPr>
              <w:spacing w:line="276" w:lineRule="auto"/>
              <w:jc w:val="center"/>
              <w:rPr>
                <w:i/>
                <w:iCs/>
                <w:lang w:val="vi-VN"/>
              </w:rPr>
            </w:pPr>
          </w:p>
        </w:tc>
      </w:tr>
      <w:tr w:rsidR="00CD0E86" w:rsidRPr="001056DF" w14:paraId="5ABB22B6" w14:textId="77777777" w:rsidTr="00FF35C7">
        <w:trPr>
          <w:trHeight w:val="496"/>
        </w:trPr>
        <w:tc>
          <w:tcPr>
            <w:tcW w:w="1081" w:type="dxa"/>
            <w:tcBorders>
              <w:right w:val="single" w:sz="4" w:space="0" w:color="auto"/>
            </w:tcBorders>
            <w:shd w:val="clear" w:color="auto" w:fill="auto"/>
            <w:vAlign w:val="center"/>
          </w:tcPr>
          <w:p w14:paraId="1773D4A1" w14:textId="57E11EEE" w:rsidR="00CD0E86" w:rsidRPr="00CD0E86" w:rsidRDefault="00CD0E86" w:rsidP="00FF35C7">
            <w:pPr>
              <w:spacing w:line="276" w:lineRule="auto"/>
              <w:jc w:val="center"/>
              <w:rPr>
                <w:b/>
              </w:rPr>
            </w:pPr>
            <w:r>
              <w:rPr>
                <w:b/>
              </w:rPr>
              <w:t>9</w:t>
            </w:r>
          </w:p>
        </w:tc>
        <w:tc>
          <w:tcPr>
            <w:tcW w:w="1134" w:type="dxa"/>
            <w:tcBorders>
              <w:right w:val="single" w:sz="4" w:space="0" w:color="auto"/>
            </w:tcBorders>
            <w:vAlign w:val="center"/>
          </w:tcPr>
          <w:p w14:paraId="51B0DBEF" w14:textId="39B3E67B" w:rsidR="00CD0E86" w:rsidRPr="00D87FF6" w:rsidRDefault="00D87FF6" w:rsidP="00FF35C7">
            <w:pPr>
              <w:spacing w:line="276" w:lineRule="auto"/>
              <w:jc w:val="center"/>
              <w:rPr>
                <w:b/>
              </w:rPr>
            </w:pPr>
            <w:r>
              <w:rPr>
                <w:b/>
              </w:rPr>
              <w:t>9</w:t>
            </w:r>
          </w:p>
        </w:tc>
        <w:tc>
          <w:tcPr>
            <w:tcW w:w="1559" w:type="dxa"/>
            <w:tcBorders>
              <w:top w:val="single" w:sz="4" w:space="0" w:color="auto"/>
              <w:left w:val="single" w:sz="4" w:space="0" w:color="auto"/>
              <w:bottom w:val="single" w:sz="4" w:space="0" w:color="auto"/>
            </w:tcBorders>
            <w:shd w:val="clear" w:color="auto" w:fill="auto"/>
            <w:vAlign w:val="center"/>
          </w:tcPr>
          <w:p w14:paraId="08F2498D" w14:textId="34CEFBA2" w:rsidR="00CD0E86" w:rsidRDefault="00EF7AEC" w:rsidP="00FF35C7">
            <w:pPr>
              <w:spacing w:line="276" w:lineRule="auto"/>
              <w:jc w:val="center"/>
              <w:rPr>
                <w:lang w:val="vi-VN"/>
              </w:rPr>
            </w:pPr>
            <w:r>
              <w:t>GDCD</w:t>
            </w:r>
          </w:p>
        </w:tc>
        <w:tc>
          <w:tcPr>
            <w:tcW w:w="3969" w:type="dxa"/>
          </w:tcPr>
          <w:p w14:paraId="103CA563" w14:textId="4FDF5724" w:rsidR="00D87FF6" w:rsidRPr="002B6870" w:rsidRDefault="00511775" w:rsidP="002B6870">
            <w:pPr>
              <w:rPr>
                <w:szCs w:val="28"/>
              </w:rPr>
            </w:pPr>
            <w:r>
              <w:rPr>
                <w:szCs w:val="28"/>
              </w:rPr>
              <w:t xml:space="preserve">Bài </w:t>
            </w:r>
            <w:r>
              <w:rPr>
                <w:szCs w:val="28"/>
              </w:rPr>
              <w:t>4</w:t>
            </w:r>
            <w:r>
              <w:rPr>
                <w:szCs w:val="28"/>
              </w:rPr>
              <w:t xml:space="preserve">: </w:t>
            </w:r>
            <w:r w:rsidR="00D87FF6" w:rsidRPr="002B6870">
              <w:rPr>
                <w:szCs w:val="28"/>
              </w:rPr>
              <w:t>Tôn trọng sự thật</w:t>
            </w:r>
          </w:p>
          <w:p w14:paraId="51FC6503" w14:textId="77777777" w:rsidR="00CD0E86" w:rsidRPr="002B6870" w:rsidRDefault="00CD0E86" w:rsidP="002B6870">
            <w:pPr>
              <w:spacing w:line="276" w:lineRule="auto"/>
              <w:rPr>
                <w:b/>
                <w:szCs w:val="28"/>
                <w:lang w:val="vi-VN"/>
              </w:rPr>
            </w:pPr>
          </w:p>
        </w:tc>
        <w:tc>
          <w:tcPr>
            <w:tcW w:w="4111" w:type="dxa"/>
            <w:shd w:val="clear" w:color="auto" w:fill="auto"/>
            <w:vAlign w:val="center"/>
          </w:tcPr>
          <w:p w14:paraId="5ABC062B" w14:textId="67291236" w:rsidR="00CD0E86" w:rsidRPr="002B6870" w:rsidRDefault="00D87FF6" w:rsidP="002B6870">
            <w:pPr>
              <w:rPr>
                <w:szCs w:val="28"/>
              </w:rPr>
            </w:pPr>
            <w:r w:rsidRPr="002B6870">
              <w:rPr>
                <w:szCs w:val="28"/>
              </w:rPr>
              <w:t>Nêu được một số biểu hiện của việc tôn trọng sự thật. Giải thích được vì sao phải tôn trọng</w:t>
            </w:r>
            <w:r w:rsidRPr="002B6870">
              <w:rPr>
                <w:szCs w:val="28"/>
              </w:rPr>
              <w:br/>
              <w:t>sự thật.</w:t>
            </w:r>
          </w:p>
        </w:tc>
        <w:tc>
          <w:tcPr>
            <w:tcW w:w="1559" w:type="dxa"/>
            <w:vAlign w:val="center"/>
          </w:tcPr>
          <w:p w14:paraId="7A4596E7" w14:textId="77777777" w:rsidR="00CD0E86" w:rsidRPr="00055532" w:rsidRDefault="00CD0E86" w:rsidP="00FF35C7">
            <w:pPr>
              <w:spacing w:line="276" w:lineRule="auto"/>
              <w:jc w:val="center"/>
              <w:rPr>
                <w:i/>
                <w:iCs/>
                <w:lang w:val="vi-VN"/>
              </w:rPr>
            </w:pPr>
          </w:p>
        </w:tc>
      </w:tr>
      <w:tr w:rsidR="00CD0E86" w:rsidRPr="001056DF" w14:paraId="14049B4D" w14:textId="77777777" w:rsidTr="00FF35C7">
        <w:trPr>
          <w:trHeight w:val="496"/>
        </w:trPr>
        <w:tc>
          <w:tcPr>
            <w:tcW w:w="1081" w:type="dxa"/>
            <w:tcBorders>
              <w:right w:val="single" w:sz="4" w:space="0" w:color="auto"/>
            </w:tcBorders>
            <w:shd w:val="clear" w:color="auto" w:fill="auto"/>
            <w:vAlign w:val="center"/>
          </w:tcPr>
          <w:p w14:paraId="0A29BEB4" w14:textId="43C3E2D1" w:rsidR="00CD0E86" w:rsidRPr="00CD0E86" w:rsidRDefault="00CD0E86" w:rsidP="00FF35C7">
            <w:pPr>
              <w:spacing w:line="276" w:lineRule="auto"/>
              <w:jc w:val="center"/>
              <w:rPr>
                <w:b/>
              </w:rPr>
            </w:pPr>
            <w:r>
              <w:rPr>
                <w:b/>
              </w:rPr>
              <w:t>10</w:t>
            </w:r>
          </w:p>
        </w:tc>
        <w:tc>
          <w:tcPr>
            <w:tcW w:w="1134" w:type="dxa"/>
            <w:tcBorders>
              <w:right w:val="single" w:sz="4" w:space="0" w:color="auto"/>
            </w:tcBorders>
            <w:vAlign w:val="center"/>
          </w:tcPr>
          <w:p w14:paraId="7E85C84B" w14:textId="76B4603C" w:rsidR="00CD0E86" w:rsidRPr="00F03FA9" w:rsidRDefault="00F03FA9" w:rsidP="00FF35C7">
            <w:pPr>
              <w:spacing w:line="276" w:lineRule="auto"/>
              <w:jc w:val="center"/>
              <w:rPr>
                <w:b/>
              </w:rPr>
            </w:pPr>
            <w:r>
              <w:rPr>
                <w:b/>
              </w:rPr>
              <w:t>10</w:t>
            </w:r>
          </w:p>
        </w:tc>
        <w:tc>
          <w:tcPr>
            <w:tcW w:w="1559" w:type="dxa"/>
            <w:tcBorders>
              <w:top w:val="single" w:sz="4" w:space="0" w:color="auto"/>
              <w:left w:val="single" w:sz="4" w:space="0" w:color="auto"/>
              <w:bottom w:val="single" w:sz="4" w:space="0" w:color="auto"/>
            </w:tcBorders>
            <w:shd w:val="clear" w:color="auto" w:fill="auto"/>
            <w:vAlign w:val="center"/>
          </w:tcPr>
          <w:p w14:paraId="6D61F253" w14:textId="03984953" w:rsidR="00CD0E86" w:rsidRDefault="00EF7AEC" w:rsidP="00FF35C7">
            <w:pPr>
              <w:spacing w:line="276" w:lineRule="auto"/>
              <w:jc w:val="center"/>
              <w:rPr>
                <w:lang w:val="vi-VN"/>
              </w:rPr>
            </w:pPr>
            <w:r>
              <w:t>GDCD</w:t>
            </w:r>
          </w:p>
        </w:tc>
        <w:tc>
          <w:tcPr>
            <w:tcW w:w="3969" w:type="dxa"/>
          </w:tcPr>
          <w:p w14:paraId="27F02580" w14:textId="4FEEE67D" w:rsidR="00D87FF6" w:rsidRPr="002B6870" w:rsidRDefault="00511775" w:rsidP="002B6870">
            <w:pPr>
              <w:rPr>
                <w:szCs w:val="28"/>
              </w:rPr>
            </w:pPr>
            <w:r>
              <w:rPr>
                <w:szCs w:val="28"/>
              </w:rPr>
              <w:t xml:space="preserve">Bài 4: </w:t>
            </w:r>
            <w:r w:rsidR="00D87FF6" w:rsidRPr="002B6870">
              <w:rPr>
                <w:szCs w:val="28"/>
              </w:rPr>
              <w:t>Tôn trọng sự thật (tiếp)</w:t>
            </w:r>
          </w:p>
          <w:p w14:paraId="619A4C44" w14:textId="77777777" w:rsidR="00CD0E86" w:rsidRPr="002B6870" w:rsidRDefault="00CD0E86" w:rsidP="002B6870">
            <w:pPr>
              <w:spacing w:line="276" w:lineRule="auto"/>
              <w:rPr>
                <w:b/>
                <w:szCs w:val="28"/>
                <w:lang w:val="vi-VN"/>
              </w:rPr>
            </w:pPr>
          </w:p>
        </w:tc>
        <w:tc>
          <w:tcPr>
            <w:tcW w:w="4111" w:type="dxa"/>
            <w:shd w:val="clear" w:color="auto" w:fill="auto"/>
            <w:vAlign w:val="center"/>
          </w:tcPr>
          <w:p w14:paraId="776CBF1E" w14:textId="6A0B65E0" w:rsidR="00CD0E86" w:rsidRPr="002B6870" w:rsidRDefault="00D87FF6" w:rsidP="002B6870">
            <w:pPr>
              <w:rPr>
                <w:szCs w:val="28"/>
              </w:rPr>
            </w:pPr>
            <w:r w:rsidRPr="002B6870">
              <w:rPr>
                <w:szCs w:val="28"/>
              </w:rPr>
              <w:t>Luôn nói thật với người thân, thầy cô, bạn bè và người có trách nhiệm. Không đồng tình với việc nói dối hoặc che giấu sự thật.</w:t>
            </w:r>
          </w:p>
        </w:tc>
        <w:tc>
          <w:tcPr>
            <w:tcW w:w="1559" w:type="dxa"/>
            <w:vAlign w:val="center"/>
          </w:tcPr>
          <w:p w14:paraId="21ECC9C0" w14:textId="77777777" w:rsidR="00CD0E86" w:rsidRPr="00055532" w:rsidRDefault="00CD0E86" w:rsidP="00FF35C7">
            <w:pPr>
              <w:spacing w:line="276" w:lineRule="auto"/>
              <w:jc w:val="center"/>
              <w:rPr>
                <w:i/>
                <w:iCs/>
                <w:lang w:val="vi-VN"/>
              </w:rPr>
            </w:pPr>
          </w:p>
        </w:tc>
      </w:tr>
      <w:tr w:rsidR="00D87FF6" w:rsidRPr="001056DF" w14:paraId="48427DFD" w14:textId="77777777" w:rsidTr="00FF35C7">
        <w:trPr>
          <w:trHeight w:val="496"/>
        </w:trPr>
        <w:tc>
          <w:tcPr>
            <w:tcW w:w="1081" w:type="dxa"/>
            <w:tcBorders>
              <w:right w:val="single" w:sz="4" w:space="0" w:color="auto"/>
            </w:tcBorders>
            <w:shd w:val="clear" w:color="auto" w:fill="auto"/>
            <w:vAlign w:val="center"/>
          </w:tcPr>
          <w:p w14:paraId="340DBD28" w14:textId="39030327" w:rsidR="00D87FF6" w:rsidRDefault="00D87FF6" w:rsidP="00FF35C7">
            <w:pPr>
              <w:spacing w:line="276" w:lineRule="auto"/>
              <w:jc w:val="center"/>
              <w:rPr>
                <w:b/>
              </w:rPr>
            </w:pPr>
            <w:r>
              <w:rPr>
                <w:b/>
              </w:rPr>
              <w:t>11</w:t>
            </w:r>
          </w:p>
        </w:tc>
        <w:tc>
          <w:tcPr>
            <w:tcW w:w="1134" w:type="dxa"/>
            <w:tcBorders>
              <w:right w:val="single" w:sz="4" w:space="0" w:color="auto"/>
            </w:tcBorders>
            <w:vAlign w:val="center"/>
          </w:tcPr>
          <w:p w14:paraId="0E1E7922" w14:textId="33A51EAD" w:rsidR="00D87FF6" w:rsidRPr="00F03FA9" w:rsidRDefault="00F03FA9" w:rsidP="00FF35C7">
            <w:pPr>
              <w:spacing w:line="276" w:lineRule="auto"/>
              <w:jc w:val="center"/>
              <w:rPr>
                <w:b/>
              </w:rPr>
            </w:pPr>
            <w:r>
              <w:rPr>
                <w:b/>
              </w:rPr>
              <w:t>11</w:t>
            </w:r>
          </w:p>
        </w:tc>
        <w:tc>
          <w:tcPr>
            <w:tcW w:w="1559" w:type="dxa"/>
            <w:tcBorders>
              <w:top w:val="single" w:sz="4" w:space="0" w:color="auto"/>
              <w:left w:val="single" w:sz="4" w:space="0" w:color="auto"/>
              <w:bottom w:val="single" w:sz="4" w:space="0" w:color="auto"/>
            </w:tcBorders>
            <w:shd w:val="clear" w:color="auto" w:fill="auto"/>
            <w:vAlign w:val="center"/>
          </w:tcPr>
          <w:p w14:paraId="4219B969" w14:textId="0441B5F8" w:rsidR="00D87FF6" w:rsidRDefault="00EF7AEC" w:rsidP="00FF35C7">
            <w:pPr>
              <w:spacing w:line="276" w:lineRule="auto"/>
              <w:jc w:val="center"/>
              <w:rPr>
                <w:lang w:val="vi-VN"/>
              </w:rPr>
            </w:pPr>
            <w:r>
              <w:t>GDCD</w:t>
            </w:r>
          </w:p>
        </w:tc>
        <w:tc>
          <w:tcPr>
            <w:tcW w:w="3969" w:type="dxa"/>
          </w:tcPr>
          <w:p w14:paraId="18B96E11" w14:textId="1B0D2713" w:rsidR="00D87FF6" w:rsidRPr="002B6870" w:rsidRDefault="00511775" w:rsidP="002B6870">
            <w:pPr>
              <w:rPr>
                <w:szCs w:val="28"/>
              </w:rPr>
            </w:pPr>
            <w:r>
              <w:rPr>
                <w:szCs w:val="28"/>
              </w:rPr>
              <w:t xml:space="preserve">Bài 4: </w:t>
            </w:r>
            <w:r w:rsidR="00D87FF6" w:rsidRPr="002B6870">
              <w:rPr>
                <w:szCs w:val="28"/>
              </w:rPr>
              <w:t>Tôn trọng sự thật (tiếp)</w:t>
            </w:r>
          </w:p>
          <w:p w14:paraId="6FEAC37D" w14:textId="77777777" w:rsidR="00D87FF6" w:rsidRPr="002B6870" w:rsidRDefault="00D87FF6" w:rsidP="002B6870">
            <w:pPr>
              <w:rPr>
                <w:szCs w:val="28"/>
              </w:rPr>
            </w:pPr>
          </w:p>
        </w:tc>
        <w:tc>
          <w:tcPr>
            <w:tcW w:w="4111" w:type="dxa"/>
            <w:shd w:val="clear" w:color="auto" w:fill="auto"/>
            <w:vAlign w:val="center"/>
          </w:tcPr>
          <w:p w14:paraId="1C5A8427" w14:textId="0AD100CD" w:rsidR="00D87FF6" w:rsidRPr="002B6870" w:rsidRDefault="00D87FF6" w:rsidP="002B6870">
            <w:pPr>
              <w:rPr>
                <w:szCs w:val="28"/>
              </w:rPr>
            </w:pPr>
            <w:r w:rsidRPr="002B6870">
              <w:rPr>
                <w:szCs w:val="28"/>
              </w:rPr>
              <w:t>Biết vận dụng những điều đã học vào thực tiễn. Biết quý trọng những người nói đúng sự thật.</w:t>
            </w:r>
          </w:p>
        </w:tc>
        <w:tc>
          <w:tcPr>
            <w:tcW w:w="1559" w:type="dxa"/>
            <w:vAlign w:val="center"/>
          </w:tcPr>
          <w:p w14:paraId="578C9BD1" w14:textId="77777777" w:rsidR="00D87FF6" w:rsidRPr="00055532" w:rsidRDefault="00D87FF6" w:rsidP="00FF35C7">
            <w:pPr>
              <w:spacing w:line="276" w:lineRule="auto"/>
              <w:jc w:val="center"/>
              <w:rPr>
                <w:i/>
                <w:iCs/>
                <w:lang w:val="vi-VN"/>
              </w:rPr>
            </w:pPr>
          </w:p>
        </w:tc>
      </w:tr>
      <w:tr w:rsidR="00CD0E86" w:rsidRPr="001056DF" w14:paraId="0D1AE7E0" w14:textId="77777777" w:rsidTr="00FF35C7">
        <w:trPr>
          <w:trHeight w:val="496"/>
        </w:trPr>
        <w:tc>
          <w:tcPr>
            <w:tcW w:w="1081" w:type="dxa"/>
            <w:tcBorders>
              <w:right w:val="single" w:sz="4" w:space="0" w:color="auto"/>
            </w:tcBorders>
            <w:shd w:val="clear" w:color="auto" w:fill="auto"/>
            <w:vAlign w:val="center"/>
          </w:tcPr>
          <w:p w14:paraId="3765DECC" w14:textId="4A2E00FB" w:rsidR="00CD0E86" w:rsidRPr="00CD0E86" w:rsidRDefault="00D87FF6" w:rsidP="00FF35C7">
            <w:pPr>
              <w:spacing w:line="276" w:lineRule="auto"/>
              <w:jc w:val="center"/>
              <w:rPr>
                <w:b/>
              </w:rPr>
            </w:pPr>
            <w:r>
              <w:rPr>
                <w:b/>
              </w:rPr>
              <w:t>12</w:t>
            </w:r>
          </w:p>
        </w:tc>
        <w:tc>
          <w:tcPr>
            <w:tcW w:w="1134" w:type="dxa"/>
            <w:tcBorders>
              <w:right w:val="single" w:sz="4" w:space="0" w:color="auto"/>
            </w:tcBorders>
            <w:vAlign w:val="center"/>
          </w:tcPr>
          <w:p w14:paraId="5A20F866" w14:textId="0FADD624" w:rsidR="00CD0E86" w:rsidRPr="00F03FA9" w:rsidRDefault="00F03FA9" w:rsidP="00FF35C7">
            <w:pPr>
              <w:spacing w:line="276" w:lineRule="auto"/>
              <w:jc w:val="center"/>
              <w:rPr>
                <w:b/>
              </w:rPr>
            </w:pPr>
            <w:r>
              <w:rPr>
                <w:b/>
              </w:rPr>
              <w:t>12</w:t>
            </w:r>
          </w:p>
        </w:tc>
        <w:tc>
          <w:tcPr>
            <w:tcW w:w="1559" w:type="dxa"/>
            <w:tcBorders>
              <w:top w:val="single" w:sz="4" w:space="0" w:color="auto"/>
              <w:left w:val="single" w:sz="4" w:space="0" w:color="auto"/>
              <w:bottom w:val="single" w:sz="4" w:space="0" w:color="auto"/>
            </w:tcBorders>
            <w:shd w:val="clear" w:color="auto" w:fill="auto"/>
            <w:vAlign w:val="center"/>
          </w:tcPr>
          <w:p w14:paraId="3DE6350D" w14:textId="67EEA323" w:rsidR="00CD0E86" w:rsidRDefault="00EF7AEC" w:rsidP="00FF35C7">
            <w:pPr>
              <w:spacing w:line="276" w:lineRule="auto"/>
              <w:jc w:val="center"/>
              <w:rPr>
                <w:lang w:val="vi-VN"/>
              </w:rPr>
            </w:pPr>
            <w:r>
              <w:t>GDCD</w:t>
            </w:r>
          </w:p>
        </w:tc>
        <w:tc>
          <w:tcPr>
            <w:tcW w:w="3969" w:type="dxa"/>
          </w:tcPr>
          <w:p w14:paraId="2E5727C3" w14:textId="56ECE631" w:rsidR="00D87FF6" w:rsidRPr="002B6870" w:rsidRDefault="00511775" w:rsidP="002B6870">
            <w:pPr>
              <w:rPr>
                <w:szCs w:val="28"/>
              </w:rPr>
            </w:pPr>
            <w:r>
              <w:rPr>
                <w:szCs w:val="28"/>
              </w:rPr>
              <w:t xml:space="preserve">Bài </w:t>
            </w:r>
            <w:r>
              <w:rPr>
                <w:szCs w:val="28"/>
              </w:rPr>
              <w:t>5</w:t>
            </w:r>
            <w:r>
              <w:rPr>
                <w:szCs w:val="28"/>
              </w:rPr>
              <w:t xml:space="preserve">: </w:t>
            </w:r>
            <w:r w:rsidR="00D87FF6" w:rsidRPr="002B6870">
              <w:rPr>
                <w:szCs w:val="28"/>
              </w:rPr>
              <w:t>Tự lập</w:t>
            </w:r>
          </w:p>
          <w:p w14:paraId="438DFEF3" w14:textId="77777777" w:rsidR="00CD0E86" w:rsidRPr="002B6870" w:rsidRDefault="00CD0E86" w:rsidP="002B6870">
            <w:pPr>
              <w:spacing w:line="276" w:lineRule="auto"/>
              <w:rPr>
                <w:b/>
                <w:szCs w:val="28"/>
                <w:lang w:val="vi-VN"/>
              </w:rPr>
            </w:pPr>
          </w:p>
        </w:tc>
        <w:tc>
          <w:tcPr>
            <w:tcW w:w="4111" w:type="dxa"/>
            <w:shd w:val="clear" w:color="auto" w:fill="auto"/>
            <w:vAlign w:val="center"/>
          </w:tcPr>
          <w:p w14:paraId="397A9834" w14:textId="1470C793" w:rsidR="00CD0E86" w:rsidRPr="002B6870" w:rsidRDefault="00D87FF6" w:rsidP="002B6870">
            <w:pPr>
              <w:rPr>
                <w:szCs w:val="28"/>
              </w:rPr>
            </w:pPr>
            <w:r w:rsidRPr="002B6870">
              <w:rPr>
                <w:szCs w:val="28"/>
              </w:rPr>
              <w:t>Nêu được khái niệm tự lập; biểu hiện của người có tính tự lập</w:t>
            </w:r>
          </w:p>
        </w:tc>
        <w:tc>
          <w:tcPr>
            <w:tcW w:w="1559" w:type="dxa"/>
            <w:vAlign w:val="center"/>
          </w:tcPr>
          <w:p w14:paraId="2F2DDA42" w14:textId="77777777" w:rsidR="00CD0E86" w:rsidRPr="00055532" w:rsidRDefault="00CD0E86" w:rsidP="00FF35C7">
            <w:pPr>
              <w:spacing w:line="276" w:lineRule="auto"/>
              <w:jc w:val="center"/>
              <w:rPr>
                <w:i/>
                <w:iCs/>
                <w:lang w:val="vi-VN"/>
              </w:rPr>
            </w:pPr>
          </w:p>
        </w:tc>
      </w:tr>
      <w:tr w:rsidR="00CD0E86" w:rsidRPr="001056DF" w14:paraId="55E829B7" w14:textId="77777777" w:rsidTr="00FF35C7">
        <w:trPr>
          <w:trHeight w:val="496"/>
        </w:trPr>
        <w:tc>
          <w:tcPr>
            <w:tcW w:w="1081" w:type="dxa"/>
            <w:tcBorders>
              <w:right w:val="single" w:sz="4" w:space="0" w:color="auto"/>
            </w:tcBorders>
            <w:shd w:val="clear" w:color="auto" w:fill="auto"/>
            <w:vAlign w:val="center"/>
          </w:tcPr>
          <w:p w14:paraId="547ADCE3" w14:textId="664BB914" w:rsidR="00CD0E86" w:rsidRPr="00CD0E86" w:rsidRDefault="00D87FF6" w:rsidP="00FF35C7">
            <w:pPr>
              <w:spacing w:line="276" w:lineRule="auto"/>
              <w:jc w:val="center"/>
              <w:rPr>
                <w:b/>
              </w:rPr>
            </w:pPr>
            <w:r>
              <w:rPr>
                <w:b/>
              </w:rPr>
              <w:t>13</w:t>
            </w:r>
          </w:p>
        </w:tc>
        <w:tc>
          <w:tcPr>
            <w:tcW w:w="1134" w:type="dxa"/>
            <w:tcBorders>
              <w:right w:val="single" w:sz="4" w:space="0" w:color="auto"/>
            </w:tcBorders>
            <w:vAlign w:val="center"/>
          </w:tcPr>
          <w:p w14:paraId="0878D446" w14:textId="702D3DDA" w:rsidR="00CD0E86" w:rsidRPr="00F03FA9" w:rsidRDefault="00F03FA9" w:rsidP="00FF35C7">
            <w:pPr>
              <w:spacing w:line="276" w:lineRule="auto"/>
              <w:jc w:val="center"/>
              <w:rPr>
                <w:b/>
              </w:rPr>
            </w:pPr>
            <w:r>
              <w:rPr>
                <w:b/>
              </w:rPr>
              <w:t>13</w:t>
            </w:r>
          </w:p>
        </w:tc>
        <w:tc>
          <w:tcPr>
            <w:tcW w:w="1559" w:type="dxa"/>
            <w:tcBorders>
              <w:top w:val="single" w:sz="4" w:space="0" w:color="auto"/>
              <w:left w:val="single" w:sz="4" w:space="0" w:color="auto"/>
              <w:bottom w:val="single" w:sz="4" w:space="0" w:color="auto"/>
            </w:tcBorders>
            <w:shd w:val="clear" w:color="auto" w:fill="auto"/>
            <w:vAlign w:val="center"/>
          </w:tcPr>
          <w:p w14:paraId="1E7432CF" w14:textId="48F570D2" w:rsidR="00CD0E86" w:rsidRDefault="00EF7AEC" w:rsidP="00FF35C7">
            <w:pPr>
              <w:spacing w:line="276" w:lineRule="auto"/>
              <w:jc w:val="center"/>
              <w:rPr>
                <w:lang w:val="vi-VN"/>
              </w:rPr>
            </w:pPr>
            <w:r>
              <w:t>GDCD</w:t>
            </w:r>
          </w:p>
        </w:tc>
        <w:tc>
          <w:tcPr>
            <w:tcW w:w="3969" w:type="dxa"/>
          </w:tcPr>
          <w:p w14:paraId="6EB399C8" w14:textId="5221C15F" w:rsidR="00D87FF6" w:rsidRPr="002B6870" w:rsidRDefault="00511775" w:rsidP="002B6870">
            <w:pPr>
              <w:rPr>
                <w:szCs w:val="28"/>
              </w:rPr>
            </w:pPr>
            <w:r>
              <w:rPr>
                <w:szCs w:val="28"/>
              </w:rPr>
              <w:t xml:space="preserve">Bài 5: </w:t>
            </w:r>
            <w:r w:rsidR="00D87FF6" w:rsidRPr="002B6870">
              <w:rPr>
                <w:szCs w:val="28"/>
              </w:rPr>
              <w:t>Tự lập (tiếp)</w:t>
            </w:r>
          </w:p>
          <w:p w14:paraId="6ACDFD92" w14:textId="77777777" w:rsidR="00CD0E86" w:rsidRPr="002B6870" w:rsidRDefault="00CD0E86" w:rsidP="002B6870">
            <w:pPr>
              <w:spacing w:line="276" w:lineRule="auto"/>
              <w:rPr>
                <w:b/>
                <w:szCs w:val="28"/>
                <w:lang w:val="vi-VN"/>
              </w:rPr>
            </w:pPr>
          </w:p>
        </w:tc>
        <w:tc>
          <w:tcPr>
            <w:tcW w:w="4111" w:type="dxa"/>
            <w:shd w:val="clear" w:color="auto" w:fill="auto"/>
            <w:vAlign w:val="center"/>
          </w:tcPr>
          <w:p w14:paraId="7B85CA17" w14:textId="0078C54E" w:rsidR="00CD0E86" w:rsidRPr="002B6870" w:rsidRDefault="00D87FF6" w:rsidP="002B6870">
            <w:pPr>
              <w:rPr>
                <w:szCs w:val="28"/>
              </w:rPr>
            </w:pPr>
            <w:r w:rsidRPr="002B6870">
              <w:rPr>
                <w:szCs w:val="28"/>
              </w:rPr>
              <w:t xml:space="preserve">Giải thích được vì sao phải tự lập. Đánh giá được khả năng tự lập của bản thân và người khác. </w:t>
            </w:r>
          </w:p>
        </w:tc>
        <w:tc>
          <w:tcPr>
            <w:tcW w:w="1559" w:type="dxa"/>
            <w:vAlign w:val="center"/>
          </w:tcPr>
          <w:p w14:paraId="56A6BE87" w14:textId="77777777" w:rsidR="00CD0E86" w:rsidRPr="00055532" w:rsidRDefault="00CD0E86" w:rsidP="00FF35C7">
            <w:pPr>
              <w:spacing w:line="276" w:lineRule="auto"/>
              <w:jc w:val="center"/>
              <w:rPr>
                <w:i/>
                <w:iCs/>
                <w:lang w:val="vi-VN"/>
              </w:rPr>
            </w:pPr>
          </w:p>
        </w:tc>
      </w:tr>
      <w:tr w:rsidR="00CD0E86" w:rsidRPr="001056DF" w14:paraId="059A24D9" w14:textId="77777777" w:rsidTr="00FF35C7">
        <w:trPr>
          <w:trHeight w:val="496"/>
        </w:trPr>
        <w:tc>
          <w:tcPr>
            <w:tcW w:w="1081" w:type="dxa"/>
            <w:tcBorders>
              <w:right w:val="single" w:sz="4" w:space="0" w:color="auto"/>
            </w:tcBorders>
            <w:shd w:val="clear" w:color="auto" w:fill="auto"/>
            <w:vAlign w:val="center"/>
          </w:tcPr>
          <w:p w14:paraId="625786F3" w14:textId="7EB5768A" w:rsidR="00CD0E86" w:rsidRDefault="00D87FF6" w:rsidP="00FF35C7">
            <w:pPr>
              <w:spacing w:line="276" w:lineRule="auto"/>
              <w:jc w:val="center"/>
              <w:rPr>
                <w:b/>
              </w:rPr>
            </w:pPr>
            <w:r>
              <w:rPr>
                <w:b/>
              </w:rPr>
              <w:t>14</w:t>
            </w:r>
          </w:p>
        </w:tc>
        <w:tc>
          <w:tcPr>
            <w:tcW w:w="1134" w:type="dxa"/>
            <w:tcBorders>
              <w:right w:val="single" w:sz="4" w:space="0" w:color="auto"/>
            </w:tcBorders>
            <w:vAlign w:val="center"/>
          </w:tcPr>
          <w:p w14:paraId="52E10E37" w14:textId="3B92622F" w:rsidR="00CD0E86" w:rsidRPr="00F03FA9" w:rsidRDefault="00F03FA9" w:rsidP="00FF35C7">
            <w:pPr>
              <w:spacing w:line="276" w:lineRule="auto"/>
              <w:jc w:val="center"/>
              <w:rPr>
                <w:b/>
              </w:rPr>
            </w:pPr>
            <w:r>
              <w:rPr>
                <w:b/>
              </w:rPr>
              <w:t>14</w:t>
            </w:r>
          </w:p>
        </w:tc>
        <w:tc>
          <w:tcPr>
            <w:tcW w:w="1559" w:type="dxa"/>
            <w:tcBorders>
              <w:top w:val="single" w:sz="4" w:space="0" w:color="auto"/>
              <w:left w:val="single" w:sz="4" w:space="0" w:color="auto"/>
              <w:bottom w:val="single" w:sz="4" w:space="0" w:color="auto"/>
            </w:tcBorders>
            <w:shd w:val="clear" w:color="auto" w:fill="auto"/>
            <w:vAlign w:val="center"/>
          </w:tcPr>
          <w:p w14:paraId="1EEB2A13" w14:textId="0AF612D7" w:rsidR="00CD0E86" w:rsidRDefault="00EF7AEC" w:rsidP="00FF35C7">
            <w:pPr>
              <w:spacing w:line="276" w:lineRule="auto"/>
              <w:jc w:val="center"/>
              <w:rPr>
                <w:lang w:val="vi-VN"/>
              </w:rPr>
            </w:pPr>
            <w:r>
              <w:t>GDCD</w:t>
            </w:r>
          </w:p>
        </w:tc>
        <w:tc>
          <w:tcPr>
            <w:tcW w:w="3969" w:type="dxa"/>
          </w:tcPr>
          <w:p w14:paraId="7A9E4D42" w14:textId="740444BB" w:rsidR="00D87FF6" w:rsidRPr="002B6870" w:rsidRDefault="00511775" w:rsidP="002B6870">
            <w:pPr>
              <w:rPr>
                <w:szCs w:val="28"/>
              </w:rPr>
            </w:pPr>
            <w:r>
              <w:rPr>
                <w:szCs w:val="28"/>
              </w:rPr>
              <w:t xml:space="preserve">Bài 5: </w:t>
            </w:r>
            <w:r w:rsidR="00D87FF6" w:rsidRPr="002B6870">
              <w:rPr>
                <w:szCs w:val="28"/>
              </w:rPr>
              <w:t>Tự lập (tiếp)</w:t>
            </w:r>
          </w:p>
          <w:p w14:paraId="3EB9E96D" w14:textId="77777777" w:rsidR="00CD0E86" w:rsidRPr="002B6870" w:rsidRDefault="00CD0E86" w:rsidP="002B6870">
            <w:pPr>
              <w:spacing w:line="276" w:lineRule="auto"/>
              <w:rPr>
                <w:b/>
                <w:szCs w:val="28"/>
                <w:lang w:val="vi-VN"/>
              </w:rPr>
            </w:pPr>
          </w:p>
        </w:tc>
        <w:tc>
          <w:tcPr>
            <w:tcW w:w="4111" w:type="dxa"/>
            <w:shd w:val="clear" w:color="auto" w:fill="auto"/>
            <w:vAlign w:val="center"/>
          </w:tcPr>
          <w:p w14:paraId="7D3CE238" w14:textId="77C3C98A" w:rsidR="00CD0E86" w:rsidRPr="002B6870" w:rsidRDefault="00D87FF6" w:rsidP="002B6870">
            <w:pPr>
              <w:rPr>
                <w:szCs w:val="28"/>
              </w:rPr>
            </w:pPr>
            <w:r w:rsidRPr="002B6870">
              <w:rPr>
                <w:szCs w:val="28"/>
              </w:rPr>
              <w:lastRenderedPageBreak/>
              <w:t xml:space="preserve">Tự thực hiện được nhiệm vụ của bản thân trong học tập, sinh hoạt </w:t>
            </w:r>
            <w:r w:rsidRPr="002B6870">
              <w:rPr>
                <w:szCs w:val="28"/>
              </w:rPr>
              <w:lastRenderedPageBreak/>
              <w:t>hằng ngày, hoạt động tập thể ở trường và trong cuộc sống cộng đồng; không dựa dẫm, ỷ lại và phụ thuộc vào người khác.</w:t>
            </w:r>
          </w:p>
        </w:tc>
        <w:tc>
          <w:tcPr>
            <w:tcW w:w="1559" w:type="dxa"/>
            <w:vAlign w:val="center"/>
          </w:tcPr>
          <w:p w14:paraId="23BF8691" w14:textId="77777777" w:rsidR="00CD0E86" w:rsidRPr="00055532" w:rsidRDefault="00CD0E86" w:rsidP="00FF35C7">
            <w:pPr>
              <w:spacing w:line="276" w:lineRule="auto"/>
              <w:jc w:val="center"/>
              <w:rPr>
                <w:i/>
                <w:iCs/>
                <w:lang w:val="vi-VN"/>
              </w:rPr>
            </w:pPr>
          </w:p>
        </w:tc>
      </w:tr>
      <w:tr w:rsidR="00CD0E86" w:rsidRPr="001056DF" w14:paraId="32589918" w14:textId="77777777" w:rsidTr="00FF35C7">
        <w:trPr>
          <w:trHeight w:val="496"/>
        </w:trPr>
        <w:tc>
          <w:tcPr>
            <w:tcW w:w="1081" w:type="dxa"/>
            <w:tcBorders>
              <w:right w:val="single" w:sz="4" w:space="0" w:color="auto"/>
            </w:tcBorders>
            <w:shd w:val="clear" w:color="auto" w:fill="auto"/>
            <w:vAlign w:val="center"/>
          </w:tcPr>
          <w:p w14:paraId="4FA68873" w14:textId="5C5B7F0A" w:rsidR="00CD0E86" w:rsidRDefault="00D87FF6" w:rsidP="00FF35C7">
            <w:pPr>
              <w:spacing w:line="276" w:lineRule="auto"/>
              <w:jc w:val="center"/>
              <w:rPr>
                <w:b/>
              </w:rPr>
            </w:pPr>
            <w:r>
              <w:rPr>
                <w:b/>
              </w:rPr>
              <w:t>15</w:t>
            </w:r>
          </w:p>
        </w:tc>
        <w:tc>
          <w:tcPr>
            <w:tcW w:w="1134" w:type="dxa"/>
            <w:tcBorders>
              <w:right w:val="single" w:sz="4" w:space="0" w:color="auto"/>
            </w:tcBorders>
            <w:vAlign w:val="center"/>
          </w:tcPr>
          <w:p w14:paraId="42CD8C14" w14:textId="59B05E04" w:rsidR="00CD0E86" w:rsidRPr="00F03FA9" w:rsidRDefault="00F03FA9" w:rsidP="00FF35C7">
            <w:pPr>
              <w:spacing w:line="276" w:lineRule="auto"/>
              <w:jc w:val="center"/>
              <w:rPr>
                <w:b/>
              </w:rPr>
            </w:pPr>
            <w:r>
              <w:rPr>
                <w:b/>
              </w:rPr>
              <w:t>15</w:t>
            </w:r>
          </w:p>
        </w:tc>
        <w:tc>
          <w:tcPr>
            <w:tcW w:w="1559" w:type="dxa"/>
            <w:tcBorders>
              <w:top w:val="single" w:sz="4" w:space="0" w:color="auto"/>
              <w:left w:val="single" w:sz="4" w:space="0" w:color="auto"/>
              <w:bottom w:val="single" w:sz="4" w:space="0" w:color="auto"/>
            </w:tcBorders>
            <w:shd w:val="clear" w:color="auto" w:fill="auto"/>
            <w:vAlign w:val="center"/>
          </w:tcPr>
          <w:p w14:paraId="6283AF1C" w14:textId="1D3D80D3" w:rsidR="00CD0E86" w:rsidRDefault="00EF7AEC" w:rsidP="00FF35C7">
            <w:pPr>
              <w:spacing w:line="276" w:lineRule="auto"/>
              <w:jc w:val="center"/>
              <w:rPr>
                <w:lang w:val="vi-VN"/>
              </w:rPr>
            </w:pPr>
            <w:r>
              <w:t>GDCD</w:t>
            </w:r>
          </w:p>
        </w:tc>
        <w:tc>
          <w:tcPr>
            <w:tcW w:w="3969" w:type="dxa"/>
          </w:tcPr>
          <w:p w14:paraId="54B154D1" w14:textId="6ABCFB24" w:rsidR="00D87FF6" w:rsidRPr="002B6870" w:rsidRDefault="00511775" w:rsidP="002B6870">
            <w:pPr>
              <w:rPr>
                <w:szCs w:val="28"/>
              </w:rPr>
            </w:pPr>
            <w:r>
              <w:rPr>
                <w:szCs w:val="28"/>
              </w:rPr>
              <w:t xml:space="preserve">Bài </w:t>
            </w:r>
            <w:r>
              <w:rPr>
                <w:szCs w:val="28"/>
              </w:rPr>
              <w:t>6</w:t>
            </w:r>
            <w:r>
              <w:rPr>
                <w:szCs w:val="28"/>
              </w:rPr>
              <w:t xml:space="preserve">: </w:t>
            </w:r>
            <w:r w:rsidR="00D87FF6" w:rsidRPr="002B6870">
              <w:rPr>
                <w:szCs w:val="28"/>
              </w:rPr>
              <w:t>Tự nhận thức bản thân</w:t>
            </w:r>
          </w:p>
          <w:p w14:paraId="70E1A8D3" w14:textId="77777777" w:rsidR="00CD0E86" w:rsidRPr="002B6870" w:rsidRDefault="00CD0E86" w:rsidP="002B6870">
            <w:pPr>
              <w:spacing w:line="276" w:lineRule="auto"/>
              <w:rPr>
                <w:b/>
                <w:szCs w:val="28"/>
                <w:lang w:val="vi-VN"/>
              </w:rPr>
            </w:pPr>
          </w:p>
        </w:tc>
        <w:tc>
          <w:tcPr>
            <w:tcW w:w="4111" w:type="dxa"/>
            <w:shd w:val="clear" w:color="auto" w:fill="auto"/>
            <w:vAlign w:val="center"/>
          </w:tcPr>
          <w:p w14:paraId="1C1696D3" w14:textId="0126A27F" w:rsidR="00CD0E86" w:rsidRPr="002B6870" w:rsidRDefault="00D87FF6" w:rsidP="002B6870">
            <w:pPr>
              <w:rPr>
                <w:szCs w:val="28"/>
              </w:rPr>
            </w:pPr>
            <w:r w:rsidRPr="002B6870">
              <w:rPr>
                <w:szCs w:val="28"/>
              </w:rPr>
              <w:t>Nêu được thế nào là tự nhận thức bản thân; biết được ý nghĩa của tự nhận thức bản thân.</w:t>
            </w:r>
          </w:p>
        </w:tc>
        <w:tc>
          <w:tcPr>
            <w:tcW w:w="1559" w:type="dxa"/>
            <w:vAlign w:val="center"/>
          </w:tcPr>
          <w:p w14:paraId="29A4CCFC" w14:textId="77777777" w:rsidR="00CD0E86" w:rsidRPr="00055532" w:rsidRDefault="00CD0E86" w:rsidP="00FF35C7">
            <w:pPr>
              <w:spacing w:line="276" w:lineRule="auto"/>
              <w:rPr>
                <w:i/>
                <w:iCs/>
                <w:lang w:val="vi-VN"/>
              </w:rPr>
            </w:pPr>
          </w:p>
        </w:tc>
      </w:tr>
      <w:tr w:rsidR="00CD0E86" w:rsidRPr="001056DF" w14:paraId="2D846190" w14:textId="77777777" w:rsidTr="00FF35C7">
        <w:trPr>
          <w:trHeight w:val="496"/>
        </w:trPr>
        <w:tc>
          <w:tcPr>
            <w:tcW w:w="1081" w:type="dxa"/>
            <w:tcBorders>
              <w:right w:val="single" w:sz="4" w:space="0" w:color="auto"/>
            </w:tcBorders>
            <w:shd w:val="clear" w:color="auto" w:fill="auto"/>
            <w:vAlign w:val="center"/>
          </w:tcPr>
          <w:p w14:paraId="04AF7483" w14:textId="61BDAAD1" w:rsidR="00CD0E86" w:rsidRDefault="00D87FF6" w:rsidP="00FF35C7">
            <w:pPr>
              <w:spacing w:line="276" w:lineRule="auto"/>
              <w:jc w:val="center"/>
              <w:rPr>
                <w:b/>
              </w:rPr>
            </w:pPr>
            <w:r>
              <w:rPr>
                <w:b/>
              </w:rPr>
              <w:t>16</w:t>
            </w:r>
          </w:p>
        </w:tc>
        <w:tc>
          <w:tcPr>
            <w:tcW w:w="1134" w:type="dxa"/>
            <w:tcBorders>
              <w:right w:val="single" w:sz="4" w:space="0" w:color="auto"/>
            </w:tcBorders>
            <w:vAlign w:val="center"/>
          </w:tcPr>
          <w:p w14:paraId="5A157971" w14:textId="3508B496" w:rsidR="00CD0E86" w:rsidRPr="00F03FA9" w:rsidRDefault="00F03FA9" w:rsidP="00FF35C7">
            <w:pPr>
              <w:spacing w:line="276" w:lineRule="auto"/>
              <w:jc w:val="center"/>
              <w:rPr>
                <w:b/>
              </w:rPr>
            </w:pPr>
            <w:r>
              <w:rPr>
                <w:b/>
              </w:rPr>
              <w:t>16</w:t>
            </w:r>
          </w:p>
        </w:tc>
        <w:tc>
          <w:tcPr>
            <w:tcW w:w="1559" w:type="dxa"/>
            <w:tcBorders>
              <w:top w:val="single" w:sz="4" w:space="0" w:color="auto"/>
              <w:left w:val="single" w:sz="4" w:space="0" w:color="auto"/>
              <w:bottom w:val="single" w:sz="4" w:space="0" w:color="auto"/>
            </w:tcBorders>
            <w:shd w:val="clear" w:color="auto" w:fill="auto"/>
            <w:vAlign w:val="center"/>
          </w:tcPr>
          <w:p w14:paraId="04E0C933" w14:textId="5B83D367" w:rsidR="00CD0E86" w:rsidRDefault="00EF7AEC" w:rsidP="00FF35C7">
            <w:pPr>
              <w:spacing w:line="276" w:lineRule="auto"/>
              <w:jc w:val="center"/>
              <w:rPr>
                <w:lang w:val="vi-VN"/>
              </w:rPr>
            </w:pPr>
            <w:r>
              <w:t>GDCD</w:t>
            </w:r>
          </w:p>
        </w:tc>
        <w:tc>
          <w:tcPr>
            <w:tcW w:w="3969" w:type="dxa"/>
          </w:tcPr>
          <w:p w14:paraId="5F6FC05D" w14:textId="67C6FE9B" w:rsidR="00D87FF6" w:rsidRPr="002B6870" w:rsidRDefault="00511775" w:rsidP="002B6870">
            <w:pPr>
              <w:rPr>
                <w:szCs w:val="28"/>
              </w:rPr>
            </w:pPr>
            <w:r>
              <w:rPr>
                <w:szCs w:val="28"/>
              </w:rPr>
              <w:t xml:space="preserve">Bài 6: </w:t>
            </w:r>
            <w:r w:rsidR="00D87FF6" w:rsidRPr="002B6870">
              <w:rPr>
                <w:szCs w:val="28"/>
              </w:rPr>
              <w:t>Tự nhận thức bản thân (tiếp)</w:t>
            </w:r>
          </w:p>
          <w:p w14:paraId="3E9355F6" w14:textId="77777777" w:rsidR="00CD0E86" w:rsidRPr="002B6870" w:rsidRDefault="00CD0E86" w:rsidP="002B6870">
            <w:pPr>
              <w:spacing w:line="276" w:lineRule="auto"/>
              <w:rPr>
                <w:b/>
                <w:szCs w:val="28"/>
                <w:lang w:val="vi-VN"/>
              </w:rPr>
            </w:pPr>
          </w:p>
        </w:tc>
        <w:tc>
          <w:tcPr>
            <w:tcW w:w="4111" w:type="dxa"/>
            <w:shd w:val="clear" w:color="auto" w:fill="auto"/>
            <w:vAlign w:val="center"/>
          </w:tcPr>
          <w:p w14:paraId="35558D31" w14:textId="56A89900" w:rsidR="00CD0E86" w:rsidRPr="002B6870" w:rsidRDefault="00D87FF6" w:rsidP="002B6870">
            <w:pPr>
              <w:rPr>
                <w:szCs w:val="28"/>
              </w:rPr>
            </w:pPr>
            <w:r w:rsidRPr="002B6870">
              <w:rPr>
                <w:szCs w:val="28"/>
              </w:rPr>
              <w:t>Tự nhận thức được điểm mạnh, điểm yếu, giá trị, vị trí, tình cảm, các mối quan hệ của bản thân. Biết tôn trọng bản thân, xây dựng được kế hoạch phát huy điểm mạnh và hạn chế điểm yếu của bản thân.</w:t>
            </w:r>
          </w:p>
        </w:tc>
        <w:tc>
          <w:tcPr>
            <w:tcW w:w="1559" w:type="dxa"/>
            <w:vAlign w:val="center"/>
          </w:tcPr>
          <w:p w14:paraId="2E166DF0" w14:textId="77777777" w:rsidR="00CD0E86" w:rsidRPr="00055532" w:rsidRDefault="00CD0E86" w:rsidP="00FF35C7">
            <w:pPr>
              <w:spacing w:line="276" w:lineRule="auto"/>
              <w:jc w:val="center"/>
              <w:rPr>
                <w:i/>
                <w:iCs/>
                <w:lang w:val="vi-VN"/>
              </w:rPr>
            </w:pPr>
          </w:p>
        </w:tc>
      </w:tr>
      <w:tr w:rsidR="00CD0E86" w:rsidRPr="001056DF" w14:paraId="62D92E6D" w14:textId="77777777" w:rsidTr="00FF35C7">
        <w:trPr>
          <w:trHeight w:val="496"/>
        </w:trPr>
        <w:tc>
          <w:tcPr>
            <w:tcW w:w="1081" w:type="dxa"/>
            <w:tcBorders>
              <w:right w:val="single" w:sz="4" w:space="0" w:color="auto"/>
            </w:tcBorders>
            <w:shd w:val="clear" w:color="auto" w:fill="auto"/>
            <w:vAlign w:val="center"/>
          </w:tcPr>
          <w:p w14:paraId="54D7BA6B" w14:textId="5877186A" w:rsidR="00CD0E86" w:rsidRDefault="00D87FF6" w:rsidP="00FF35C7">
            <w:pPr>
              <w:spacing w:line="276" w:lineRule="auto"/>
              <w:jc w:val="center"/>
              <w:rPr>
                <w:b/>
              </w:rPr>
            </w:pPr>
            <w:r>
              <w:rPr>
                <w:b/>
              </w:rPr>
              <w:t>17</w:t>
            </w:r>
          </w:p>
        </w:tc>
        <w:tc>
          <w:tcPr>
            <w:tcW w:w="1134" w:type="dxa"/>
            <w:tcBorders>
              <w:right w:val="single" w:sz="4" w:space="0" w:color="auto"/>
            </w:tcBorders>
            <w:vAlign w:val="center"/>
          </w:tcPr>
          <w:p w14:paraId="7317778F" w14:textId="103D7C48" w:rsidR="00CD0E86" w:rsidRPr="00F03FA9" w:rsidRDefault="00F03FA9" w:rsidP="00FF35C7">
            <w:pPr>
              <w:spacing w:line="276" w:lineRule="auto"/>
              <w:jc w:val="center"/>
              <w:rPr>
                <w:b/>
              </w:rPr>
            </w:pPr>
            <w:r>
              <w:rPr>
                <w:b/>
              </w:rPr>
              <w:t>17</w:t>
            </w:r>
          </w:p>
        </w:tc>
        <w:tc>
          <w:tcPr>
            <w:tcW w:w="1559" w:type="dxa"/>
            <w:tcBorders>
              <w:top w:val="single" w:sz="4" w:space="0" w:color="auto"/>
              <w:left w:val="single" w:sz="4" w:space="0" w:color="auto"/>
              <w:bottom w:val="single" w:sz="4" w:space="0" w:color="auto"/>
            </w:tcBorders>
            <w:shd w:val="clear" w:color="auto" w:fill="auto"/>
            <w:vAlign w:val="center"/>
          </w:tcPr>
          <w:p w14:paraId="66528DE0" w14:textId="6B51EB76" w:rsidR="00CD0E86" w:rsidRDefault="00EF7AEC" w:rsidP="00FF35C7">
            <w:pPr>
              <w:spacing w:line="276" w:lineRule="auto"/>
              <w:jc w:val="center"/>
              <w:rPr>
                <w:lang w:val="vi-VN"/>
              </w:rPr>
            </w:pPr>
            <w:r>
              <w:t>GDCD</w:t>
            </w:r>
          </w:p>
        </w:tc>
        <w:tc>
          <w:tcPr>
            <w:tcW w:w="3969" w:type="dxa"/>
          </w:tcPr>
          <w:p w14:paraId="5CD71974" w14:textId="77777777" w:rsidR="00D87FF6" w:rsidRPr="002B6870" w:rsidRDefault="00D87FF6" w:rsidP="002B6870">
            <w:pPr>
              <w:rPr>
                <w:szCs w:val="28"/>
              </w:rPr>
            </w:pPr>
            <w:r w:rsidRPr="002B6870">
              <w:rPr>
                <w:szCs w:val="28"/>
              </w:rPr>
              <w:t>Kiểm tra học kì I</w:t>
            </w:r>
          </w:p>
          <w:p w14:paraId="0819BDFE" w14:textId="77777777" w:rsidR="00CD0E86" w:rsidRPr="002B6870" w:rsidRDefault="00CD0E86" w:rsidP="002B6870">
            <w:pPr>
              <w:spacing w:line="276" w:lineRule="auto"/>
              <w:rPr>
                <w:b/>
                <w:szCs w:val="28"/>
                <w:lang w:val="vi-VN"/>
              </w:rPr>
            </w:pPr>
          </w:p>
        </w:tc>
        <w:tc>
          <w:tcPr>
            <w:tcW w:w="4111" w:type="dxa"/>
            <w:shd w:val="clear" w:color="auto" w:fill="auto"/>
            <w:vAlign w:val="center"/>
          </w:tcPr>
          <w:p w14:paraId="5E9A772A" w14:textId="7DAE821B" w:rsidR="00CD0E86" w:rsidRPr="002B6870" w:rsidRDefault="00D87FF6" w:rsidP="002B6870">
            <w:pPr>
              <w:rPr>
                <w:szCs w:val="28"/>
              </w:rPr>
            </w:pPr>
            <w:r w:rsidRPr="002B6870">
              <w:rPr>
                <w:szCs w:val="28"/>
              </w:rPr>
              <w:t>Học sinh củng cố những kiến thức có bản đã được học. Vận dụng những kiến thức đã học để giải quyết các vấn đề nảy sinh trong thực tiễn cuộc sống. Là cơ sở để giáo viên đánh giá quá trình học tập và rèn luyện của học sinh.</w:t>
            </w:r>
          </w:p>
        </w:tc>
        <w:tc>
          <w:tcPr>
            <w:tcW w:w="1559" w:type="dxa"/>
            <w:vAlign w:val="center"/>
          </w:tcPr>
          <w:p w14:paraId="66DA6172" w14:textId="77777777" w:rsidR="00CD0E86" w:rsidRPr="00055532" w:rsidRDefault="00CD0E86" w:rsidP="00FF35C7">
            <w:pPr>
              <w:spacing w:line="276" w:lineRule="auto"/>
              <w:jc w:val="center"/>
              <w:rPr>
                <w:i/>
                <w:iCs/>
                <w:lang w:val="vi-VN"/>
              </w:rPr>
            </w:pPr>
          </w:p>
        </w:tc>
      </w:tr>
      <w:tr w:rsidR="00CD0E86" w:rsidRPr="001056DF" w14:paraId="7B3B77CA" w14:textId="77777777" w:rsidTr="00FF35C7">
        <w:trPr>
          <w:trHeight w:val="496"/>
        </w:trPr>
        <w:tc>
          <w:tcPr>
            <w:tcW w:w="1081" w:type="dxa"/>
            <w:tcBorders>
              <w:right w:val="single" w:sz="4" w:space="0" w:color="auto"/>
            </w:tcBorders>
            <w:shd w:val="clear" w:color="auto" w:fill="auto"/>
            <w:vAlign w:val="center"/>
          </w:tcPr>
          <w:p w14:paraId="1CA3A7F4" w14:textId="153C8F24" w:rsidR="00CD0E86" w:rsidRDefault="00D87FF6" w:rsidP="00FF35C7">
            <w:pPr>
              <w:spacing w:line="276" w:lineRule="auto"/>
              <w:jc w:val="center"/>
              <w:rPr>
                <w:b/>
              </w:rPr>
            </w:pPr>
            <w:r>
              <w:rPr>
                <w:b/>
              </w:rPr>
              <w:t>18</w:t>
            </w:r>
          </w:p>
        </w:tc>
        <w:tc>
          <w:tcPr>
            <w:tcW w:w="1134" w:type="dxa"/>
            <w:tcBorders>
              <w:right w:val="single" w:sz="4" w:space="0" w:color="auto"/>
            </w:tcBorders>
            <w:vAlign w:val="center"/>
          </w:tcPr>
          <w:p w14:paraId="4D6F0D89" w14:textId="18419B33" w:rsidR="00CD0E86" w:rsidRPr="00F03FA9" w:rsidRDefault="00F03FA9" w:rsidP="00FF35C7">
            <w:pPr>
              <w:spacing w:line="276" w:lineRule="auto"/>
              <w:jc w:val="center"/>
              <w:rPr>
                <w:b/>
              </w:rPr>
            </w:pPr>
            <w:r>
              <w:rPr>
                <w:b/>
              </w:rPr>
              <w:t>18</w:t>
            </w:r>
          </w:p>
        </w:tc>
        <w:tc>
          <w:tcPr>
            <w:tcW w:w="1559" w:type="dxa"/>
            <w:tcBorders>
              <w:top w:val="single" w:sz="4" w:space="0" w:color="auto"/>
              <w:left w:val="single" w:sz="4" w:space="0" w:color="auto"/>
              <w:bottom w:val="single" w:sz="4" w:space="0" w:color="auto"/>
            </w:tcBorders>
            <w:shd w:val="clear" w:color="auto" w:fill="auto"/>
            <w:vAlign w:val="center"/>
          </w:tcPr>
          <w:p w14:paraId="38672F11" w14:textId="40C2EDED" w:rsidR="00CD0E86" w:rsidRDefault="00EF7AEC" w:rsidP="00FF35C7">
            <w:pPr>
              <w:spacing w:line="276" w:lineRule="auto"/>
              <w:jc w:val="center"/>
              <w:rPr>
                <w:lang w:val="vi-VN"/>
              </w:rPr>
            </w:pPr>
            <w:r>
              <w:t>GDCD</w:t>
            </w:r>
          </w:p>
        </w:tc>
        <w:tc>
          <w:tcPr>
            <w:tcW w:w="3969" w:type="dxa"/>
          </w:tcPr>
          <w:p w14:paraId="3254F685" w14:textId="582265C3" w:rsidR="00D87FF6" w:rsidRPr="002B6870" w:rsidRDefault="00511775" w:rsidP="002B6870">
            <w:pPr>
              <w:rPr>
                <w:szCs w:val="28"/>
              </w:rPr>
            </w:pPr>
            <w:r>
              <w:rPr>
                <w:szCs w:val="28"/>
              </w:rPr>
              <w:t xml:space="preserve">Bài 6: </w:t>
            </w:r>
            <w:r w:rsidR="00D87FF6" w:rsidRPr="002B6870">
              <w:rPr>
                <w:szCs w:val="28"/>
              </w:rPr>
              <w:t>Tự nhận thức bản thân (tiếp)</w:t>
            </w:r>
          </w:p>
          <w:p w14:paraId="69856109" w14:textId="77777777" w:rsidR="00CD0E86" w:rsidRPr="002B6870" w:rsidRDefault="00CD0E86" w:rsidP="002B6870">
            <w:pPr>
              <w:spacing w:line="276" w:lineRule="auto"/>
              <w:rPr>
                <w:b/>
                <w:szCs w:val="28"/>
                <w:lang w:val="vi-VN"/>
              </w:rPr>
            </w:pPr>
          </w:p>
        </w:tc>
        <w:tc>
          <w:tcPr>
            <w:tcW w:w="4111" w:type="dxa"/>
            <w:shd w:val="clear" w:color="auto" w:fill="auto"/>
            <w:vAlign w:val="center"/>
          </w:tcPr>
          <w:p w14:paraId="30F39B96" w14:textId="77777777" w:rsidR="00CD0E86" w:rsidRPr="002B6870" w:rsidRDefault="00D87FF6" w:rsidP="002B6870">
            <w:pPr>
              <w:rPr>
                <w:szCs w:val="28"/>
              </w:rPr>
            </w:pPr>
            <w:r w:rsidRPr="002B6870">
              <w:rPr>
                <w:szCs w:val="28"/>
              </w:rPr>
              <w:t>Thực hành thể hiện điểm mạnh của bản thân.</w:t>
            </w:r>
          </w:p>
          <w:p w14:paraId="3CE88982" w14:textId="0A03056B" w:rsidR="00B668A8" w:rsidRPr="002B6870" w:rsidRDefault="00B668A8" w:rsidP="002B6870">
            <w:pPr>
              <w:rPr>
                <w:szCs w:val="28"/>
              </w:rPr>
            </w:pPr>
          </w:p>
        </w:tc>
        <w:tc>
          <w:tcPr>
            <w:tcW w:w="1559" w:type="dxa"/>
            <w:vAlign w:val="center"/>
          </w:tcPr>
          <w:p w14:paraId="3FF02801" w14:textId="77777777" w:rsidR="00CD0E86" w:rsidRPr="00055532" w:rsidRDefault="00CD0E86" w:rsidP="00FF35C7">
            <w:pPr>
              <w:spacing w:line="276" w:lineRule="auto"/>
              <w:jc w:val="center"/>
              <w:rPr>
                <w:i/>
                <w:iCs/>
                <w:lang w:val="vi-VN"/>
              </w:rPr>
            </w:pPr>
          </w:p>
        </w:tc>
      </w:tr>
    </w:tbl>
    <w:p w14:paraId="70D638A2" w14:textId="013CDF67" w:rsidR="00CD0E86" w:rsidRDefault="00CD0E86" w:rsidP="00C84ADC">
      <w:pPr>
        <w:ind w:left="567"/>
        <w:jc w:val="both"/>
        <w:rPr>
          <w:b/>
          <w:sz w:val="14"/>
        </w:rPr>
      </w:pPr>
    </w:p>
    <w:p w14:paraId="67146EE3" w14:textId="2EAFB47F" w:rsidR="00B668A8" w:rsidRDefault="00B668A8" w:rsidP="00B668A8">
      <w:pPr>
        <w:rPr>
          <w:b/>
          <w:szCs w:val="28"/>
        </w:rPr>
      </w:pPr>
    </w:p>
    <w:p w14:paraId="4FA2FF82" w14:textId="3B30F5BE" w:rsidR="00B04F91" w:rsidRPr="00B04F91" w:rsidRDefault="00EF7AEC" w:rsidP="00B04F91">
      <w:pPr>
        <w:jc w:val="center"/>
        <w:rPr>
          <w:b/>
          <w:szCs w:val="28"/>
          <w:lang w:val="vi-VN"/>
        </w:rPr>
      </w:pPr>
      <w:r w:rsidRPr="00D47FEC">
        <w:rPr>
          <w:b/>
          <w:szCs w:val="28"/>
        </w:rPr>
        <w:lastRenderedPageBreak/>
        <w:t xml:space="preserve">HỌC KỲ </w:t>
      </w:r>
      <w:r>
        <w:rPr>
          <w:b/>
          <w:szCs w:val="28"/>
          <w:lang w:val="vi-VN"/>
        </w:rPr>
        <w:t>2</w:t>
      </w:r>
    </w:p>
    <w:tbl>
      <w:tblPr>
        <w:tblpPr w:leftFromText="180" w:rightFromText="180" w:vertAnchor="text" w:tblpX="140" w:tblpY="1"/>
        <w:tblOverlap w:val="never"/>
        <w:tblW w:w="13413"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8" w:type="dxa"/>
          <w:right w:w="88" w:type="dxa"/>
        </w:tblCellMar>
        <w:tblLook w:val="04A0" w:firstRow="1" w:lastRow="0" w:firstColumn="1" w:lastColumn="0" w:noHBand="0" w:noVBand="1"/>
      </w:tblPr>
      <w:tblGrid>
        <w:gridCol w:w="1222"/>
        <w:gridCol w:w="1418"/>
        <w:gridCol w:w="1559"/>
        <w:gridCol w:w="3827"/>
        <w:gridCol w:w="3969"/>
        <w:gridCol w:w="1418"/>
      </w:tblGrid>
      <w:tr w:rsidR="00B04F91" w:rsidRPr="001056DF" w14:paraId="0C27D233" w14:textId="77777777" w:rsidTr="00FF35C7">
        <w:trPr>
          <w:trHeight w:val="457"/>
        </w:trPr>
        <w:tc>
          <w:tcPr>
            <w:tcW w:w="1222" w:type="dxa"/>
            <w:tcBorders>
              <w:right w:val="single" w:sz="4" w:space="0" w:color="auto"/>
            </w:tcBorders>
            <w:shd w:val="clear" w:color="auto" w:fill="auto"/>
            <w:vAlign w:val="center"/>
          </w:tcPr>
          <w:p w14:paraId="15BFD67E" w14:textId="78A6B640" w:rsidR="00B04F91" w:rsidRDefault="00B04F91" w:rsidP="00FF35C7">
            <w:pPr>
              <w:spacing w:line="276" w:lineRule="auto"/>
              <w:jc w:val="center"/>
              <w:rPr>
                <w:b/>
              </w:rPr>
            </w:pPr>
            <w:r>
              <w:rPr>
                <w:b/>
              </w:rPr>
              <w:t>Tuần</w:t>
            </w:r>
          </w:p>
        </w:tc>
        <w:tc>
          <w:tcPr>
            <w:tcW w:w="1418" w:type="dxa"/>
            <w:tcBorders>
              <w:right w:val="single" w:sz="4" w:space="0" w:color="auto"/>
            </w:tcBorders>
            <w:vAlign w:val="center"/>
          </w:tcPr>
          <w:p w14:paraId="7B9468FA" w14:textId="2EAABB73" w:rsidR="00B04F91" w:rsidRPr="00E216BC" w:rsidRDefault="00B04F91" w:rsidP="00FF35C7">
            <w:pPr>
              <w:spacing w:line="276" w:lineRule="auto"/>
              <w:jc w:val="center"/>
              <w:rPr>
                <w:b/>
              </w:rPr>
            </w:pPr>
            <w:r>
              <w:rPr>
                <w:b/>
                <w:lang w:val="vi-VN"/>
              </w:rPr>
              <w:t>TT tiết dạy</w:t>
            </w:r>
          </w:p>
        </w:tc>
        <w:tc>
          <w:tcPr>
            <w:tcW w:w="1559" w:type="dxa"/>
            <w:tcBorders>
              <w:left w:val="single" w:sz="4" w:space="0" w:color="auto"/>
            </w:tcBorders>
            <w:shd w:val="clear" w:color="auto" w:fill="auto"/>
            <w:vAlign w:val="center"/>
          </w:tcPr>
          <w:p w14:paraId="078C2A6C" w14:textId="66E5EA8A" w:rsidR="00B04F91" w:rsidRDefault="00B04F91" w:rsidP="00FF35C7">
            <w:pPr>
              <w:spacing w:line="276" w:lineRule="auto"/>
              <w:jc w:val="center"/>
            </w:pPr>
            <w:r>
              <w:rPr>
                <w:b/>
              </w:rPr>
              <w:t>Phân môn</w:t>
            </w:r>
          </w:p>
        </w:tc>
        <w:tc>
          <w:tcPr>
            <w:tcW w:w="3827" w:type="dxa"/>
            <w:vAlign w:val="center"/>
          </w:tcPr>
          <w:p w14:paraId="27441E6B" w14:textId="1D63A014" w:rsidR="00B04F91" w:rsidRDefault="00B04F91" w:rsidP="002B6870">
            <w:pPr>
              <w:jc w:val="center"/>
              <w:rPr>
                <w:sz w:val="22"/>
                <w:szCs w:val="22"/>
              </w:rPr>
            </w:pPr>
            <w:r>
              <w:rPr>
                <w:b/>
                <w:lang w:val="vi-VN"/>
              </w:rPr>
              <w:t>Bài</w:t>
            </w:r>
          </w:p>
        </w:tc>
        <w:tc>
          <w:tcPr>
            <w:tcW w:w="3969" w:type="dxa"/>
            <w:shd w:val="clear" w:color="auto" w:fill="auto"/>
            <w:vAlign w:val="center"/>
          </w:tcPr>
          <w:p w14:paraId="7B4FB6A6" w14:textId="1200E0FB" w:rsidR="00B04F91" w:rsidRDefault="00B04F91" w:rsidP="002B6870">
            <w:pPr>
              <w:jc w:val="center"/>
              <w:rPr>
                <w:sz w:val="22"/>
                <w:szCs w:val="22"/>
              </w:rPr>
            </w:pPr>
            <w:r>
              <w:rPr>
                <w:b/>
              </w:rPr>
              <w:t>Nội dung</w:t>
            </w:r>
          </w:p>
        </w:tc>
        <w:tc>
          <w:tcPr>
            <w:tcW w:w="1418" w:type="dxa"/>
            <w:vAlign w:val="center"/>
          </w:tcPr>
          <w:p w14:paraId="3C1EFEF5" w14:textId="46C3BC20" w:rsidR="00B04F91" w:rsidRPr="005F5A19" w:rsidRDefault="00B04F91" w:rsidP="00FF35C7">
            <w:pPr>
              <w:spacing w:line="276" w:lineRule="auto"/>
              <w:jc w:val="center"/>
              <w:rPr>
                <w:i/>
                <w:iCs/>
                <w:lang w:val="vi-VN"/>
              </w:rPr>
            </w:pPr>
            <w:r>
              <w:rPr>
                <w:b/>
              </w:rPr>
              <w:t>Ghi chú</w:t>
            </w:r>
          </w:p>
        </w:tc>
      </w:tr>
      <w:tr w:rsidR="00B04F91" w:rsidRPr="001056DF" w14:paraId="67901F19" w14:textId="77777777" w:rsidTr="00FF35C7">
        <w:trPr>
          <w:trHeight w:val="457"/>
        </w:trPr>
        <w:tc>
          <w:tcPr>
            <w:tcW w:w="1222" w:type="dxa"/>
            <w:tcBorders>
              <w:right w:val="single" w:sz="4" w:space="0" w:color="auto"/>
            </w:tcBorders>
            <w:shd w:val="clear" w:color="auto" w:fill="auto"/>
            <w:vAlign w:val="center"/>
          </w:tcPr>
          <w:p w14:paraId="7C1EB50D" w14:textId="56D107E3" w:rsidR="00B04F91" w:rsidRDefault="00B04F91" w:rsidP="00FF35C7">
            <w:pPr>
              <w:spacing w:line="276" w:lineRule="auto"/>
              <w:jc w:val="center"/>
              <w:rPr>
                <w:b/>
              </w:rPr>
            </w:pPr>
            <w:r>
              <w:rPr>
                <w:b/>
              </w:rPr>
              <w:t>19</w:t>
            </w:r>
          </w:p>
        </w:tc>
        <w:tc>
          <w:tcPr>
            <w:tcW w:w="1418" w:type="dxa"/>
            <w:tcBorders>
              <w:right w:val="single" w:sz="4" w:space="0" w:color="auto"/>
            </w:tcBorders>
            <w:vAlign w:val="center"/>
          </w:tcPr>
          <w:p w14:paraId="4114B546" w14:textId="2C2862DD" w:rsidR="00B04F91" w:rsidRDefault="00B04F91" w:rsidP="00FF35C7">
            <w:pPr>
              <w:spacing w:line="276" w:lineRule="auto"/>
              <w:jc w:val="center"/>
              <w:rPr>
                <w:b/>
              </w:rPr>
            </w:pPr>
            <w:r>
              <w:rPr>
                <w:b/>
              </w:rPr>
              <w:t>19</w:t>
            </w:r>
          </w:p>
        </w:tc>
        <w:tc>
          <w:tcPr>
            <w:tcW w:w="1559" w:type="dxa"/>
            <w:tcBorders>
              <w:left w:val="single" w:sz="4" w:space="0" w:color="auto"/>
            </w:tcBorders>
            <w:shd w:val="clear" w:color="auto" w:fill="auto"/>
            <w:vAlign w:val="center"/>
          </w:tcPr>
          <w:p w14:paraId="527B1A84" w14:textId="24657222" w:rsidR="00B04F91" w:rsidRDefault="00B04F91" w:rsidP="00FF35C7">
            <w:pPr>
              <w:spacing w:line="276" w:lineRule="auto"/>
              <w:jc w:val="center"/>
            </w:pPr>
            <w:r>
              <w:t>GDCD</w:t>
            </w:r>
          </w:p>
        </w:tc>
        <w:tc>
          <w:tcPr>
            <w:tcW w:w="3827" w:type="dxa"/>
          </w:tcPr>
          <w:p w14:paraId="62D83E84" w14:textId="79CD3DC5" w:rsidR="00B04F91" w:rsidRPr="002B6870" w:rsidRDefault="00511775" w:rsidP="002B6870">
            <w:pPr>
              <w:rPr>
                <w:szCs w:val="28"/>
              </w:rPr>
            </w:pPr>
            <w:r>
              <w:rPr>
                <w:szCs w:val="28"/>
              </w:rPr>
              <w:t xml:space="preserve">Bài </w:t>
            </w:r>
            <w:r>
              <w:rPr>
                <w:szCs w:val="28"/>
              </w:rPr>
              <w:t>7</w:t>
            </w:r>
            <w:r>
              <w:rPr>
                <w:szCs w:val="28"/>
              </w:rPr>
              <w:t xml:space="preserve">: </w:t>
            </w:r>
            <w:r w:rsidR="00B04F91" w:rsidRPr="002B6870">
              <w:rPr>
                <w:szCs w:val="28"/>
              </w:rPr>
              <w:t>Ứng phó với tình huống nguy hiểm</w:t>
            </w:r>
          </w:p>
          <w:p w14:paraId="57B51CDB" w14:textId="77777777" w:rsidR="00B04F91" w:rsidRPr="002B6870" w:rsidRDefault="00B04F91" w:rsidP="002B6870">
            <w:pPr>
              <w:rPr>
                <w:szCs w:val="28"/>
              </w:rPr>
            </w:pPr>
          </w:p>
        </w:tc>
        <w:tc>
          <w:tcPr>
            <w:tcW w:w="3969" w:type="dxa"/>
            <w:shd w:val="clear" w:color="auto" w:fill="auto"/>
            <w:vAlign w:val="center"/>
          </w:tcPr>
          <w:p w14:paraId="5A20F4C5" w14:textId="1CE348B0" w:rsidR="00B04F91" w:rsidRPr="002B6870" w:rsidRDefault="00B04F91" w:rsidP="002B6870">
            <w:pPr>
              <w:rPr>
                <w:szCs w:val="28"/>
              </w:rPr>
            </w:pPr>
            <w:r w:rsidRPr="002B6870">
              <w:rPr>
                <w:szCs w:val="28"/>
              </w:rPr>
              <w:t>Nêu được các tình huống nguy hiểm và hậu quả của những tình huống nguy hiểm đối với trẻ em.</w:t>
            </w:r>
          </w:p>
        </w:tc>
        <w:tc>
          <w:tcPr>
            <w:tcW w:w="1418" w:type="dxa"/>
            <w:vAlign w:val="center"/>
          </w:tcPr>
          <w:p w14:paraId="3D5B0308" w14:textId="77777777" w:rsidR="00B04F91" w:rsidRPr="005F5A19" w:rsidRDefault="00B04F91" w:rsidP="00FF35C7">
            <w:pPr>
              <w:spacing w:line="276" w:lineRule="auto"/>
              <w:jc w:val="center"/>
              <w:rPr>
                <w:i/>
                <w:iCs/>
                <w:lang w:val="vi-VN"/>
              </w:rPr>
            </w:pPr>
          </w:p>
        </w:tc>
      </w:tr>
      <w:tr w:rsidR="00EF7AEC" w:rsidRPr="001056DF" w14:paraId="7F9CE726" w14:textId="77777777" w:rsidTr="002B6870">
        <w:trPr>
          <w:trHeight w:val="1010"/>
        </w:trPr>
        <w:tc>
          <w:tcPr>
            <w:tcW w:w="1222" w:type="dxa"/>
            <w:tcBorders>
              <w:right w:val="single" w:sz="4" w:space="0" w:color="auto"/>
            </w:tcBorders>
            <w:shd w:val="clear" w:color="auto" w:fill="auto"/>
            <w:vAlign w:val="center"/>
          </w:tcPr>
          <w:p w14:paraId="558A0E86" w14:textId="562AD10F" w:rsidR="00EF7AEC" w:rsidRDefault="00EF7AEC" w:rsidP="00FF35C7">
            <w:pPr>
              <w:spacing w:line="276" w:lineRule="auto"/>
              <w:jc w:val="center"/>
              <w:rPr>
                <w:b/>
              </w:rPr>
            </w:pPr>
            <w:r>
              <w:rPr>
                <w:b/>
              </w:rPr>
              <w:t>20</w:t>
            </w:r>
          </w:p>
        </w:tc>
        <w:tc>
          <w:tcPr>
            <w:tcW w:w="1418" w:type="dxa"/>
            <w:tcBorders>
              <w:right w:val="single" w:sz="4" w:space="0" w:color="auto"/>
            </w:tcBorders>
            <w:vAlign w:val="center"/>
          </w:tcPr>
          <w:p w14:paraId="2C5C0BB7" w14:textId="466C0C4C" w:rsidR="00EF7AEC" w:rsidRPr="00E216BC" w:rsidRDefault="00F03FA9" w:rsidP="00FF35C7">
            <w:pPr>
              <w:spacing w:line="276" w:lineRule="auto"/>
              <w:jc w:val="center"/>
              <w:rPr>
                <w:b/>
              </w:rPr>
            </w:pPr>
            <w:r>
              <w:rPr>
                <w:b/>
              </w:rPr>
              <w:t>20</w:t>
            </w:r>
          </w:p>
        </w:tc>
        <w:tc>
          <w:tcPr>
            <w:tcW w:w="1559" w:type="dxa"/>
            <w:tcBorders>
              <w:left w:val="single" w:sz="4" w:space="0" w:color="auto"/>
            </w:tcBorders>
            <w:shd w:val="clear" w:color="auto" w:fill="auto"/>
            <w:vAlign w:val="center"/>
          </w:tcPr>
          <w:p w14:paraId="623A2792" w14:textId="3DD22FA7" w:rsidR="00EF7AEC" w:rsidRDefault="00EF7AEC" w:rsidP="00FF35C7">
            <w:pPr>
              <w:spacing w:line="276" w:lineRule="auto"/>
              <w:jc w:val="center"/>
            </w:pPr>
            <w:r>
              <w:t>GDCD</w:t>
            </w:r>
          </w:p>
        </w:tc>
        <w:tc>
          <w:tcPr>
            <w:tcW w:w="3827" w:type="dxa"/>
          </w:tcPr>
          <w:p w14:paraId="20F2F1D2" w14:textId="53C0CDA3" w:rsidR="00EF7AEC" w:rsidRPr="002B6870" w:rsidRDefault="00511775" w:rsidP="002B6870">
            <w:pPr>
              <w:rPr>
                <w:szCs w:val="28"/>
              </w:rPr>
            </w:pPr>
            <w:r>
              <w:rPr>
                <w:szCs w:val="28"/>
              </w:rPr>
              <w:t xml:space="preserve">Bài 7: </w:t>
            </w:r>
            <w:r w:rsidR="00EF7AEC" w:rsidRPr="002B6870">
              <w:rPr>
                <w:szCs w:val="28"/>
              </w:rPr>
              <w:t>Ứng phó với tình huống nguy hiểm (tiếp)</w:t>
            </w:r>
          </w:p>
          <w:p w14:paraId="6C0CFFCD" w14:textId="77777777" w:rsidR="00EF7AEC" w:rsidRPr="002B6870" w:rsidRDefault="00EF7AEC" w:rsidP="002B6870">
            <w:pPr>
              <w:rPr>
                <w:szCs w:val="28"/>
              </w:rPr>
            </w:pPr>
          </w:p>
        </w:tc>
        <w:tc>
          <w:tcPr>
            <w:tcW w:w="3969" w:type="dxa"/>
            <w:shd w:val="clear" w:color="auto" w:fill="auto"/>
            <w:vAlign w:val="center"/>
          </w:tcPr>
          <w:p w14:paraId="49BE4DAA" w14:textId="6EAF6823" w:rsidR="00EF7AEC" w:rsidRPr="002B6870" w:rsidRDefault="00EF7AEC" w:rsidP="002B6870">
            <w:pPr>
              <w:rPr>
                <w:szCs w:val="28"/>
              </w:rPr>
            </w:pPr>
            <w:r w:rsidRPr="002B6870">
              <w:rPr>
                <w:szCs w:val="28"/>
              </w:rPr>
              <w:t xml:space="preserve">Nêu được cách ứng phó với một số tình huống nguy hiểm. </w:t>
            </w:r>
          </w:p>
        </w:tc>
        <w:tc>
          <w:tcPr>
            <w:tcW w:w="1418" w:type="dxa"/>
            <w:vAlign w:val="center"/>
          </w:tcPr>
          <w:p w14:paraId="24B645B5" w14:textId="77777777" w:rsidR="00EF7AEC" w:rsidRPr="005F5A19" w:rsidRDefault="00EF7AEC" w:rsidP="00FF35C7">
            <w:pPr>
              <w:spacing w:line="276" w:lineRule="auto"/>
              <w:jc w:val="center"/>
              <w:rPr>
                <w:i/>
                <w:iCs/>
                <w:lang w:val="vi-VN"/>
              </w:rPr>
            </w:pPr>
          </w:p>
        </w:tc>
      </w:tr>
      <w:tr w:rsidR="00EF7AEC" w:rsidRPr="001056DF" w14:paraId="04532D21" w14:textId="77777777" w:rsidTr="00FF35C7">
        <w:trPr>
          <w:trHeight w:val="457"/>
        </w:trPr>
        <w:tc>
          <w:tcPr>
            <w:tcW w:w="1222" w:type="dxa"/>
            <w:tcBorders>
              <w:right w:val="single" w:sz="4" w:space="0" w:color="auto"/>
            </w:tcBorders>
            <w:shd w:val="clear" w:color="auto" w:fill="auto"/>
            <w:vAlign w:val="center"/>
          </w:tcPr>
          <w:p w14:paraId="0486B628" w14:textId="5FD1EB0D" w:rsidR="00EF7AEC" w:rsidRDefault="00EF7AEC" w:rsidP="00FF35C7">
            <w:pPr>
              <w:spacing w:line="276" w:lineRule="auto"/>
              <w:jc w:val="center"/>
              <w:rPr>
                <w:b/>
              </w:rPr>
            </w:pPr>
            <w:r>
              <w:rPr>
                <w:b/>
              </w:rPr>
              <w:t>21</w:t>
            </w:r>
          </w:p>
        </w:tc>
        <w:tc>
          <w:tcPr>
            <w:tcW w:w="1418" w:type="dxa"/>
            <w:tcBorders>
              <w:right w:val="single" w:sz="4" w:space="0" w:color="auto"/>
            </w:tcBorders>
            <w:vAlign w:val="center"/>
          </w:tcPr>
          <w:p w14:paraId="3F06D7CD" w14:textId="10079E50" w:rsidR="00EF7AEC" w:rsidRPr="00E216BC" w:rsidRDefault="00F03FA9" w:rsidP="00FF35C7">
            <w:pPr>
              <w:spacing w:line="276" w:lineRule="auto"/>
              <w:jc w:val="center"/>
              <w:rPr>
                <w:b/>
              </w:rPr>
            </w:pPr>
            <w:r>
              <w:rPr>
                <w:b/>
              </w:rPr>
              <w:t>21</w:t>
            </w:r>
          </w:p>
        </w:tc>
        <w:tc>
          <w:tcPr>
            <w:tcW w:w="1559" w:type="dxa"/>
            <w:tcBorders>
              <w:left w:val="single" w:sz="4" w:space="0" w:color="auto"/>
            </w:tcBorders>
            <w:shd w:val="clear" w:color="auto" w:fill="auto"/>
            <w:vAlign w:val="center"/>
          </w:tcPr>
          <w:p w14:paraId="0491A0F4" w14:textId="437AFEBF" w:rsidR="00EF7AEC" w:rsidRDefault="00EF7AEC" w:rsidP="00FF35C7">
            <w:pPr>
              <w:spacing w:line="276" w:lineRule="auto"/>
              <w:jc w:val="center"/>
            </w:pPr>
            <w:r>
              <w:t>GDCD</w:t>
            </w:r>
          </w:p>
        </w:tc>
        <w:tc>
          <w:tcPr>
            <w:tcW w:w="3827" w:type="dxa"/>
          </w:tcPr>
          <w:p w14:paraId="30357BA1" w14:textId="269DD389" w:rsidR="00EF7AEC" w:rsidRPr="002B6870" w:rsidRDefault="00511775" w:rsidP="002B6870">
            <w:pPr>
              <w:rPr>
                <w:szCs w:val="28"/>
              </w:rPr>
            </w:pPr>
            <w:r>
              <w:rPr>
                <w:szCs w:val="28"/>
              </w:rPr>
              <w:t xml:space="preserve">Bài 7: </w:t>
            </w:r>
            <w:r w:rsidR="00EF7AEC" w:rsidRPr="002B6870">
              <w:rPr>
                <w:szCs w:val="28"/>
              </w:rPr>
              <w:t>Ứng phó với tình huống nguy hiểm (tiếp)</w:t>
            </w:r>
          </w:p>
          <w:p w14:paraId="61D85D12" w14:textId="77777777" w:rsidR="00EF7AEC" w:rsidRPr="002B6870" w:rsidRDefault="00EF7AEC" w:rsidP="002B6870">
            <w:pPr>
              <w:rPr>
                <w:szCs w:val="28"/>
              </w:rPr>
            </w:pPr>
          </w:p>
        </w:tc>
        <w:tc>
          <w:tcPr>
            <w:tcW w:w="3969" w:type="dxa"/>
            <w:shd w:val="clear" w:color="auto" w:fill="auto"/>
            <w:vAlign w:val="center"/>
          </w:tcPr>
          <w:p w14:paraId="447770BA" w14:textId="02E04E19" w:rsidR="00EF7AEC" w:rsidRPr="002B6870" w:rsidRDefault="00EF7AEC" w:rsidP="002B6870">
            <w:pPr>
              <w:rPr>
                <w:szCs w:val="28"/>
              </w:rPr>
            </w:pPr>
            <w:r w:rsidRPr="002B6870">
              <w:rPr>
                <w:szCs w:val="28"/>
              </w:rPr>
              <w:t>Biết được cách ứng phó trước một số tình huống nguy hiểm để bảo đảm an toàn.</w:t>
            </w:r>
          </w:p>
        </w:tc>
        <w:tc>
          <w:tcPr>
            <w:tcW w:w="1418" w:type="dxa"/>
            <w:vAlign w:val="center"/>
          </w:tcPr>
          <w:p w14:paraId="352C6CB5" w14:textId="77777777" w:rsidR="00EF7AEC" w:rsidRPr="005F5A19" w:rsidRDefault="00EF7AEC" w:rsidP="00FF35C7">
            <w:pPr>
              <w:spacing w:line="276" w:lineRule="auto"/>
              <w:jc w:val="center"/>
              <w:rPr>
                <w:i/>
                <w:iCs/>
                <w:lang w:val="vi-VN"/>
              </w:rPr>
            </w:pPr>
          </w:p>
        </w:tc>
      </w:tr>
      <w:tr w:rsidR="00EF7AEC" w:rsidRPr="001056DF" w14:paraId="330325C3" w14:textId="77777777" w:rsidTr="00FF35C7">
        <w:trPr>
          <w:trHeight w:val="457"/>
        </w:trPr>
        <w:tc>
          <w:tcPr>
            <w:tcW w:w="1222" w:type="dxa"/>
            <w:tcBorders>
              <w:right w:val="single" w:sz="4" w:space="0" w:color="auto"/>
            </w:tcBorders>
            <w:shd w:val="clear" w:color="auto" w:fill="auto"/>
            <w:vAlign w:val="center"/>
          </w:tcPr>
          <w:p w14:paraId="6C70F34B" w14:textId="3C1647D4" w:rsidR="00EF7AEC" w:rsidRDefault="00EF7AEC" w:rsidP="00FF35C7">
            <w:pPr>
              <w:spacing w:line="276" w:lineRule="auto"/>
              <w:jc w:val="center"/>
              <w:rPr>
                <w:b/>
              </w:rPr>
            </w:pPr>
            <w:r>
              <w:rPr>
                <w:b/>
              </w:rPr>
              <w:t>22</w:t>
            </w:r>
          </w:p>
        </w:tc>
        <w:tc>
          <w:tcPr>
            <w:tcW w:w="1418" w:type="dxa"/>
            <w:tcBorders>
              <w:right w:val="single" w:sz="4" w:space="0" w:color="auto"/>
            </w:tcBorders>
            <w:vAlign w:val="center"/>
          </w:tcPr>
          <w:p w14:paraId="44326547" w14:textId="38051956" w:rsidR="00EF7AEC" w:rsidRPr="00E216BC" w:rsidRDefault="00F03FA9" w:rsidP="00FF35C7">
            <w:pPr>
              <w:spacing w:line="276" w:lineRule="auto"/>
              <w:jc w:val="center"/>
              <w:rPr>
                <w:b/>
              </w:rPr>
            </w:pPr>
            <w:r>
              <w:rPr>
                <w:b/>
              </w:rPr>
              <w:t>22</w:t>
            </w:r>
          </w:p>
        </w:tc>
        <w:tc>
          <w:tcPr>
            <w:tcW w:w="1559" w:type="dxa"/>
            <w:tcBorders>
              <w:left w:val="single" w:sz="4" w:space="0" w:color="auto"/>
            </w:tcBorders>
            <w:shd w:val="clear" w:color="auto" w:fill="auto"/>
            <w:vAlign w:val="center"/>
          </w:tcPr>
          <w:p w14:paraId="5C643752" w14:textId="608BC07F" w:rsidR="00EF7AEC" w:rsidRDefault="00EF7AEC" w:rsidP="00FF35C7">
            <w:pPr>
              <w:spacing w:line="276" w:lineRule="auto"/>
              <w:jc w:val="center"/>
            </w:pPr>
            <w:r>
              <w:t>GDCD</w:t>
            </w:r>
          </w:p>
        </w:tc>
        <w:tc>
          <w:tcPr>
            <w:tcW w:w="3827" w:type="dxa"/>
          </w:tcPr>
          <w:p w14:paraId="2F1327DB" w14:textId="0FC90923" w:rsidR="00EF7AEC" w:rsidRPr="002B6870" w:rsidRDefault="00511775" w:rsidP="002B6870">
            <w:pPr>
              <w:rPr>
                <w:szCs w:val="28"/>
              </w:rPr>
            </w:pPr>
            <w:r>
              <w:rPr>
                <w:szCs w:val="28"/>
              </w:rPr>
              <w:t xml:space="preserve">Bài 7: </w:t>
            </w:r>
            <w:r w:rsidR="00EF7AEC" w:rsidRPr="002B6870">
              <w:rPr>
                <w:szCs w:val="28"/>
              </w:rPr>
              <w:t>Ứng phó với tình huống nguy hiểm (tiếp)</w:t>
            </w:r>
          </w:p>
          <w:p w14:paraId="0BAB3F86" w14:textId="77777777" w:rsidR="00EF7AEC" w:rsidRPr="002B6870" w:rsidRDefault="00EF7AEC" w:rsidP="002B6870">
            <w:pPr>
              <w:rPr>
                <w:szCs w:val="28"/>
              </w:rPr>
            </w:pPr>
          </w:p>
        </w:tc>
        <w:tc>
          <w:tcPr>
            <w:tcW w:w="3969" w:type="dxa"/>
            <w:shd w:val="clear" w:color="auto" w:fill="auto"/>
            <w:vAlign w:val="center"/>
          </w:tcPr>
          <w:p w14:paraId="43B0BF63" w14:textId="2B166436" w:rsidR="00EF7AEC" w:rsidRPr="002B6870" w:rsidRDefault="00EF7AEC" w:rsidP="002B6870">
            <w:pPr>
              <w:rPr>
                <w:szCs w:val="28"/>
              </w:rPr>
            </w:pPr>
            <w:r w:rsidRPr="002B6870">
              <w:rPr>
                <w:szCs w:val="28"/>
              </w:rPr>
              <w:t>Thực hành được cách ứng phó trước một số tình huống nguy hiểm để bảo đảm an toàn.</w:t>
            </w:r>
          </w:p>
        </w:tc>
        <w:tc>
          <w:tcPr>
            <w:tcW w:w="1418" w:type="dxa"/>
            <w:vAlign w:val="center"/>
          </w:tcPr>
          <w:p w14:paraId="6EAB0C48" w14:textId="77777777" w:rsidR="00EF7AEC" w:rsidRPr="005F5A19" w:rsidRDefault="00EF7AEC" w:rsidP="00FF35C7">
            <w:pPr>
              <w:spacing w:line="276" w:lineRule="auto"/>
              <w:jc w:val="center"/>
              <w:rPr>
                <w:i/>
                <w:iCs/>
                <w:lang w:val="vi-VN"/>
              </w:rPr>
            </w:pPr>
          </w:p>
        </w:tc>
      </w:tr>
      <w:tr w:rsidR="00EF7AEC" w:rsidRPr="001056DF" w14:paraId="003671F6" w14:textId="77777777" w:rsidTr="00FF35C7">
        <w:trPr>
          <w:trHeight w:val="457"/>
        </w:trPr>
        <w:tc>
          <w:tcPr>
            <w:tcW w:w="1222" w:type="dxa"/>
            <w:tcBorders>
              <w:right w:val="single" w:sz="4" w:space="0" w:color="auto"/>
            </w:tcBorders>
            <w:shd w:val="clear" w:color="auto" w:fill="auto"/>
            <w:vAlign w:val="center"/>
          </w:tcPr>
          <w:p w14:paraId="3FA7CB29" w14:textId="00A991DF" w:rsidR="00EF7AEC" w:rsidRDefault="00EF7AEC" w:rsidP="00FF35C7">
            <w:pPr>
              <w:spacing w:line="276" w:lineRule="auto"/>
              <w:jc w:val="center"/>
              <w:rPr>
                <w:b/>
              </w:rPr>
            </w:pPr>
            <w:r>
              <w:rPr>
                <w:b/>
              </w:rPr>
              <w:t>23</w:t>
            </w:r>
          </w:p>
        </w:tc>
        <w:tc>
          <w:tcPr>
            <w:tcW w:w="1418" w:type="dxa"/>
            <w:tcBorders>
              <w:right w:val="single" w:sz="4" w:space="0" w:color="auto"/>
            </w:tcBorders>
            <w:vAlign w:val="center"/>
          </w:tcPr>
          <w:p w14:paraId="2329B3FF" w14:textId="2A2CD57A" w:rsidR="00EF7AEC" w:rsidRPr="00E216BC" w:rsidRDefault="00F03FA9" w:rsidP="00FF35C7">
            <w:pPr>
              <w:spacing w:line="276" w:lineRule="auto"/>
              <w:jc w:val="center"/>
              <w:rPr>
                <w:b/>
              </w:rPr>
            </w:pPr>
            <w:r>
              <w:rPr>
                <w:b/>
              </w:rPr>
              <w:t>23</w:t>
            </w:r>
          </w:p>
        </w:tc>
        <w:tc>
          <w:tcPr>
            <w:tcW w:w="1559" w:type="dxa"/>
            <w:tcBorders>
              <w:left w:val="single" w:sz="4" w:space="0" w:color="auto"/>
            </w:tcBorders>
            <w:shd w:val="clear" w:color="auto" w:fill="auto"/>
            <w:vAlign w:val="center"/>
          </w:tcPr>
          <w:p w14:paraId="11EAF7C9" w14:textId="6C64C38B" w:rsidR="00EF7AEC" w:rsidRDefault="00EF7AEC" w:rsidP="00FF35C7">
            <w:pPr>
              <w:spacing w:line="276" w:lineRule="auto"/>
              <w:jc w:val="center"/>
            </w:pPr>
            <w:r>
              <w:t>GDCD</w:t>
            </w:r>
          </w:p>
        </w:tc>
        <w:tc>
          <w:tcPr>
            <w:tcW w:w="3827" w:type="dxa"/>
          </w:tcPr>
          <w:p w14:paraId="07A00BA7" w14:textId="337E7811" w:rsidR="00EF7AEC" w:rsidRPr="002B6870" w:rsidRDefault="00511775" w:rsidP="002B6870">
            <w:pPr>
              <w:rPr>
                <w:szCs w:val="28"/>
              </w:rPr>
            </w:pPr>
            <w:r>
              <w:rPr>
                <w:szCs w:val="28"/>
              </w:rPr>
              <w:t xml:space="preserve">Bài </w:t>
            </w:r>
            <w:r>
              <w:rPr>
                <w:szCs w:val="28"/>
              </w:rPr>
              <w:t>8</w:t>
            </w:r>
            <w:r>
              <w:rPr>
                <w:szCs w:val="28"/>
              </w:rPr>
              <w:t xml:space="preserve">: </w:t>
            </w:r>
            <w:r w:rsidR="00EF7AEC" w:rsidRPr="002B6870">
              <w:rPr>
                <w:szCs w:val="28"/>
              </w:rPr>
              <w:t>Tiết kiệm</w:t>
            </w:r>
          </w:p>
          <w:p w14:paraId="7E308BB2" w14:textId="77777777" w:rsidR="00EF7AEC" w:rsidRPr="002B6870" w:rsidRDefault="00EF7AEC" w:rsidP="002B6870">
            <w:pPr>
              <w:rPr>
                <w:szCs w:val="28"/>
              </w:rPr>
            </w:pPr>
          </w:p>
        </w:tc>
        <w:tc>
          <w:tcPr>
            <w:tcW w:w="3969" w:type="dxa"/>
            <w:shd w:val="clear" w:color="auto" w:fill="auto"/>
            <w:vAlign w:val="center"/>
          </w:tcPr>
          <w:p w14:paraId="276C15EA" w14:textId="0342DEBF" w:rsidR="00EF7AEC" w:rsidRPr="002B6870" w:rsidRDefault="00EF7AEC" w:rsidP="002B6870">
            <w:pPr>
              <w:rPr>
                <w:szCs w:val="28"/>
              </w:rPr>
            </w:pPr>
            <w:r w:rsidRPr="002B6870">
              <w:rPr>
                <w:szCs w:val="28"/>
              </w:rPr>
              <w:t>Nêu được khái niệm và biểu hiện của tiết kiệm (tiền bạc, đồ dùng, thời gian, điện nước...); hiểu vì sao phải tiết kiệm.</w:t>
            </w:r>
          </w:p>
        </w:tc>
        <w:tc>
          <w:tcPr>
            <w:tcW w:w="1418" w:type="dxa"/>
            <w:vAlign w:val="center"/>
          </w:tcPr>
          <w:p w14:paraId="78917B5C" w14:textId="77777777" w:rsidR="00EF7AEC" w:rsidRPr="005F5A19" w:rsidRDefault="00EF7AEC" w:rsidP="00FF35C7">
            <w:pPr>
              <w:spacing w:line="276" w:lineRule="auto"/>
              <w:jc w:val="center"/>
              <w:rPr>
                <w:i/>
                <w:iCs/>
                <w:lang w:val="vi-VN"/>
              </w:rPr>
            </w:pPr>
          </w:p>
        </w:tc>
      </w:tr>
      <w:tr w:rsidR="00EF7AEC" w:rsidRPr="001056DF" w14:paraId="113703D6" w14:textId="77777777" w:rsidTr="00FF35C7">
        <w:trPr>
          <w:trHeight w:val="457"/>
        </w:trPr>
        <w:tc>
          <w:tcPr>
            <w:tcW w:w="1222" w:type="dxa"/>
            <w:tcBorders>
              <w:right w:val="single" w:sz="4" w:space="0" w:color="auto"/>
            </w:tcBorders>
            <w:shd w:val="clear" w:color="auto" w:fill="auto"/>
            <w:vAlign w:val="center"/>
          </w:tcPr>
          <w:p w14:paraId="412D211F" w14:textId="28B26EB3" w:rsidR="00EF7AEC" w:rsidRDefault="00EF7AEC" w:rsidP="00FF35C7">
            <w:pPr>
              <w:spacing w:line="276" w:lineRule="auto"/>
              <w:jc w:val="center"/>
              <w:rPr>
                <w:b/>
              </w:rPr>
            </w:pPr>
            <w:r>
              <w:rPr>
                <w:b/>
              </w:rPr>
              <w:t>24</w:t>
            </w:r>
          </w:p>
        </w:tc>
        <w:tc>
          <w:tcPr>
            <w:tcW w:w="1418" w:type="dxa"/>
            <w:tcBorders>
              <w:right w:val="single" w:sz="4" w:space="0" w:color="auto"/>
            </w:tcBorders>
            <w:vAlign w:val="center"/>
          </w:tcPr>
          <w:p w14:paraId="7B5C8610" w14:textId="346CDE61" w:rsidR="00EF7AEC" w:rsidRPr="00E216BC" w:rsidRDefault="00F03FA9" w:rsidP="00FF35C7">
            <w:pPr>
              <w:spacing w:line="276" w:lineRule="auto"/>
              <w:jc w:val="center"/>
              <w:rPr>
                <w:b/>
              </w:rPr>
            </w:pPr>
            <w:r>
              <w:rPr>
                <w:b/>
              </w:rPr>
              <w:t>24</w:t>
            </w:r>
          </w:p>
        </w:tc>
        <w:tc>
          <w:tcPr>
            <w:tcW w:w="1559" w:type="dxa"/>
            <w:tcBorders>
              <w:left w:val="single" w:sz="4" w:space="0" w:color="auto"/>
            </w:tcBorders>
            <w:shd w:val="clear" w:color="auto" w:fill="auto"/>
            <w:vAlign w:val="center"/>
          </w:tcPr>
          <w:p w14:paraId="279011EB" w14:textId="70AE8B8D" w:rsidR="00EF7AEC" w:rsidRDefault="00EF7AEC" w:rsidP="00FF35C7">
            <w:pPr>
              <w:spacing w:line="276" w:lineRule="auto"/>
              <w:jc w:val="center"/>
            </w:pPr>
            <w:r>
              <w:t>GDCD</w:t>
            </w:r>
          </w:p>
        </w:tc>
        <w:tc>
          <w:tcPr>
            <w:tcW w:w="3827" w:type="dxa"/>
          </w:tcPr>
          <w:p w14:paraId="253D0862" w14:textId="3410E090" w:rsidR="00EF7AEC" w:rsidRPr="002B6870" w:rsidRDefault="00511775" w:rsidP="002B6870">
            <w:pPr>
              <w:rPr>
                <w:szCs w:val="28"/>
              </w:rPr>
            </w:pPr>
            <w:r>
              <w:rPr>
                <w:szCs w:val="28"/>
              </w:rPr>
              <w:t xml:space="preserve">Bài 8: </w:t>
            </w:r>
            <w:r w:rsidR="00EF7AEC" w:rsidRPr="002B6870">
              <w:rPr>
                <w:szCs w:val="28"/>
              </w:rPr>
              <w:t>Tiết kiệm (tiếp)</w:t>
            </w:r>
          </w:p>
          <w:p w14:paraId="5D0C32D2" w14:textId="77777777" w:rsidR="00EF7AEC" w:rsidRPr="002B6870" w:rsidRDefault="00EF7AEC" w:rsidP="002B6870">
            <w:pPr>
              <w:rPr>
                <w:szCs w:val="28"/>
              </w:rPr>
            </w:pPr>
          </w:p>
        </w:tc>
        <w:tc>
          <w:tcPr>
            <w:tcW w:w="3969" w:type="dxa"/>
            <w:shd w:val="clear" w:color="auto" w:fill="auto"/>
            <w:vAlign w:val="center"/>
          </w:tcPr>
          <w:p w14:paraId="380682F3" w14:textId="16B706EA" w:rsidR="00EF7AEC" w:rsidRPr="002B6870" w:rsidRDefault="00EF7AEC" w:rsidP="002B6870">
            <w:pPr>
              <w:rPr>
                <w:szCs w:val="28"/>
              </w:rPr>
            </w:pPr>
            <w:r w:rsidRPr="002B6870">
              <w:rPr>
                <w:szCs w:val="28"/>
              </w:rPr>
              <w:t>Thực hành tiết kiệm trong cuộc sống, học tập.</w:t>
            </w:r>
          </w:p>
        </w:tc>
        <w:tc>
          <w:tcPr>
            <w:tcW w:w="1418" w:type="dxa"/>
            <w:vAlign w:val="center"/>
          </w:tcPr>
          <w:p w14:paraId="6CDA63E4" w14:textId="77777777" w:rsidR="00EF7AEC" w:rsidRPr="005F5A19" w:rsidRDefault="00EF7AEC" w:rsidP="00FF35C7">
            <w:pPr>
              <w:spacing w:line="276" w:lineRule="auto"/>
              <w:jc w:val="center"/>
              <w:rPr>
                <w:i/>
                <w:iCs/>
                <w:lang w:val="vi-VN"/>
              </w:rPr>
            </w:pPr>
          </w:p>
        </w:tc>
      </w:tr>
      <w:tr w:rsidR="00EF7AEC" w:rsidRPr="001056DF" w14:paraId="44E6FD62" w14:textId="77777777" w:rsidTr="00FF35C7">
        <w:trPr>
          <w:trHeight w:val="457"/>
        </w:trPr>
        <w:tc>
          <w:tcPr>
            <w:tcW w:w="1222" w:type="dxa"/>
            <w:tcBorders>
              <w:right w:val="single" w:sz="4" w:space="0" w:color="auto"/>
            </w:tcBorders>
            <w:shd w:val="clear" w:color="auto" w:fill="auto"/>
            <w:vAlign w:val="center"/>
          </w:tcPr>
          <w:p w14:paraId="2A7AF18B" w14:textId="202BC8C7" w:rsidR="00EF7AEC" w:rsidRDefault="00EF7AEC" w:rsidP="00FF35C7">
            <w:pPr>
              <w:spacing w:line="276" w:lineRule="auto"/>
              <w:jc w:val="center"/>
              <w:rPr>
                <w:b/>
              </w:rPr>
            </w:pPr>
            <w:r>
              <w:rPr>
                <w:b/>
              </w:rPr>
              <w:lastRenderedPageBreak/>
              <w:t>25</w:t>
            </w:r>
          </w:p>
        </w:tc>
        <w:tc>
          <w:tcPr>
            <w:tcW w:w="1418" w:type="dxa"/>
            <w:tcBorders>
              <w:right w:val="single" w:sz="4" w:space="0" w:color="auto"/>
            </w:tcBorders>
            <w:vAlign w:val="center"/>
          </w:tcPr>
          <w:p w14:paraId="499132B8" w14:textId="2FD0190B" w:rsidR="00EF7AEC" w:rsidRPr="00E216BC" w:rsidRDefault="00F03FA9" w:rsidP="00FF35C7">
            <w:pPr>
              <w:spacing w:line="276" w:lineRule="auto"/>
              <w:jc w:val="center"/>
              <w:rPr>
                <w:b/>
              </w:rPr>
            </w:pPr>
            <w:r>
              <w:rPr>
                <w:b/>
              </w:rPr>
              <w:t>25</w:t>
            </w:r>
          </w:p>
        </w:tc>
        <w:tc>
          <w:tcPr>
            <w:tcW w:w="1559" w:type="dxa"/>
            <w:tcBorders>
              <w:left w:val="single" w:sz="4" w:space="0" w:color="auto"/>
            </w:tcBorders>
            <w:shd w:val="clear" w:color="auto" w:fill="auto"/>
            <w:vAlign w:val="center"/>
          </w:tcPr>
          <w:p w14:paraId="625392C9" w14:textId="732C9B54" w:rsidR="00EF7AEC" w:rsidRDefault="00EF7AEC" w:rsidP="00FF35C7">
            <w:pPr>
              <w:spacing w:line="276" w:lineRule="auto"/>
              <w:jc w:val="center"/>
            </w:pPr>
            <w:r>
              <w:t>GDCD</w:t>
            </w:r>
          </w:p>
        </w:tc>
        <w:tc>
          <w:tcPr>
            <w:tcW w:w="3827" w:type="dxa"/>
          </w:tcPr>
          <w:p w14:paraId="00CEBD61" w14:textId="0683C0AB" w:rsidR="00EF7AEC" w:rsidRPr="002B6870" w:rsidRDefault="00511775" w:rsidP="002B6870">
            <w:pPr>
              <w:rPr>
                <w:szCs w:val="28"/>
              </w:rPr>
            </w:pPr>
            <w:r>
              <w:rPr>
                <w:szCs w:val="28"/>
              </w:rPr>
              <w:t xml:space="preserve">Bài 8: </w:t>
            </w:r>
            <w:r w:rsidR="00EF7AEC" w:rsidRPr="002B6870">
              <w:rPr>
                <w:szCs w:val="28"/>
              </w:rPr>
              <w:t>Tiết kiệm (tiếp)</w:t>
            </w:r>
          </w:p>
          <w:p w14:paraId="3B330FF9" w14:textId="77777777" w:rsidR="00EF7AEC" w:rsidRPr="002B6870" w:rsidRDefault="00EF7AEC" w:rsidP="002B6870">
            <w:pPr>
              <w:rPr>
                <w:szCs w:val="28"/>
              </w:rPr>
            </w:pPr>
          </w:p>
        </w:tc>
        <w:tc>
          <w:tcPr>
            <w:tcW w:w="3969" w:type="dxa"/>
            <w:shd w:val="clear" w:color="auto" w:fill="auto"/>
            <w:vAlign w:val="center"/>
          </w:tcPr>
          <w:p w14:paraId="30F88CF7" w14:textId="6C65DD3D" w:rsidR="00B668A8" w:rsidRPr="002B6870" w:rsidRDefault="00EF7AEC" w:rsidP="002B6870">
            <w:pPr>
              <w:rPr>
                <w:szCs w:val="28"/>
              </w:rPr>
            </w:pPr>
            <w:r w:rsidRPr="002B6870">
              <w:rPr>
                <w:szCs w:val="28"/>
              </w:rPr>
              <w:t>Nhận xét, đánh giá được việc thực hành tiết kiệm của bản thân và những người xung quanh, phê phán những biểu hiện lãng phí.</w:t>
            </w:r>
          </w:p>
        </w:tc>
        <w:tc>
          <w:tcPr>
            <w:tcW w:w="1418" w:type="dxa"/>
            <w:vAlign w:val="center"/>
          </w:tcPr>
          <w:p w14:paraId="4A449A79" w14:textId="77777777" w:rsidR="00EF7AEC" w:rsidRPr="005F5A19" w:rsidRDefault="00EF7AEC" w:rsidP="00FF35C7">
            <w:pPr>
              <w:spacing w:line="276" w:lineRule="auto"/>
              <w:jc w:val="center"/>
              <w:rPr>
                <w:i/>
                <w:iCs/>
                <w:lang w:val="vi-VN"/>
              </w:rPr>
            </w:pPr>
          </w:p>
        </w:tc>
      </w:tr>
      <w:tr w:rsidR="00EF7AEC" w:rsidRPr="001056DF" w14:paraId="0910A7FC" w14:textId="77777777" w:rsidTr="00FF35C7">
        <w:trPr>
          <w:trHeight w:val="457"/>
        </w:trPr>
        <w:tc>
          <w:tcPr>
            <w:tcW w:w="1222" w:type="dxa"/>
            <w:tcBorders>
              <w:right w:val="single" w:sz="4" w:space="0" w:color="auto"/>
            </w:tcBorders>
            <w:shd w:val="clear" w:color="auto" w:fill="auto"/>
            <w:vAlign w:val="center"/>
          </w:tcPr>
          <w:p w14:paraId="17EC8262" w14:textId="5E493C91" w:rsidR="00EF7AEC" w:rsidRDefault="00EF7AEC" w:rsidP="00FF35C7">
            <w:pPr>
              <w:spacing w:line="276" w:lineRule="auto"/>
              <w:jc w:val="center"/>
              <w:rPr>
                <w:b/>
              </w:rPr>
            </w:pPr>
            <w:r>
              <w:rPr>
                <w:b/>
              </w:rPr>
              <w:t>26</w:t>
            </w:r>
          </w:p>
        </w:tc>
        <w:tc>
          <w:tcPr>
            <w:tcW w:w="1418" w:type="dxa"/>
            <w:tcBorders>
              <w:right w:val="single" w:sz="4" w:space="0" w:color="auto"/>
            </w:tcBorders>
            <w:vAlign w:val="center"/>
          </w:tcPr>
          <w:p w14:paraId="6752B8A6" w14:textId="67A5841F" w:rsidR="00EF7AEC" w:rsidRPr="00E216BC" w:rsidRDefault="00F03FA9" w:rsidP="00FF35C7">
            <w:pPr>
              <w:spacing w:line="276" w:lineRule="auto"/>
              <w:jc w:val="center"/>
              <w:rPr>
                <w:b/>
              </w:rPr>
            </w:pPr>
            <w:r>
              <w:rPr>
                <w:b/>
              </w:rPr>
              <w:t>26</w:t>
            </w:r>
          </w:p>
        </w:tc>
        <w:tc>
          <w:tcPr>
            <w:tcW w:w="1559" w:type="dxa"/>
            <w:tcBorders>
              <w:left w:val="single" w:sz="4" w:space="0" w:color="auto"/>
            </w:tcBorders>
            <w:shd w:val="clear" w:color="auto" w:fill="auto"/>
            <w:vAlign w:val="center"/>
          </w:tcPr>
          <w:p w14:paraId="6B82AA58" w14:textId="114FD024" w:rsidR="00EF7AEC" w:rsidRDefault="00EF7AEC" w:rsidP="00FF35C7">
            <w:pPr>
              <w:spacing w:line="276" w:lineRule="auto"/>
              <w:jc w:val="center"/>
            </w:pPr>
            <w:r>
              <w:t>GDCD</w:t>
            </w:r>
          </w:p>
        </w:tc>
        <w:tc>
          <w:tcPr>
            <w:tcW w:w="3827" w:type="dxa"/>
          </w:tcPr>
          <w:p w14:paraId="1BE79ECA" w14:textId="77777777" w:rsidR="00EF7AEC" w:rsidRPr="002B6870" w:rsidRDefault="00EF7AEC" w:rsidP="002B6870">
            <w:pPr>
              <w:rPr>
                <w:szCs w:val="28"/>
              </w:rPr>
            </w:pPr>
            <w:r w:rsidRPr="002B6870">
              <w:rPr>
                <w:szCs w:val="28"/>
              </w:rPr>
              <w:t>Kiểm tra giữa học kì II</w:t>
            </w:r>
          </w:p>
          <w:p w14:paraId="0ECDDD58" w14:textId="77777777" w:rsidR="00EF7AEC" w:rsidRPr="002B6870" w:rsidRDefault="00EF7AEC" w:rsidP="002B6870">
            <w:pPr>
              <w:rPr>
                <w:szCs w:val="28"/>
              </w:rPr>
            </w:pPr>
          </w:p>
        </w:tc>
        <w:tc>
          <w:tcPr>
            <w:tcW w:w="3969" w:type="dxa"/>
            <w:shd w:val="clear" w:color="auto" w:fill="auto"/>
            <w:vAlign w:val="center"/>
          </w:tcPr>
          <w:p w14:paraId="0AB137B0" w14:textId="734A80C7" w:rsidR="00EF7AEC" w:rsidRPr="002B6870" w:rsidRDefault="00EF7AEC" w:rsidP="002B6870">
            <w:pPr>
              <w:rPr>
                <w:szCs w:val="28"/>
              </w:rPr>
            </w:pPr>
            <w:r w:rsidRPr="002B6870">
              <w:rPr>
                <w:szCs w:val="28"/>
              </w:rPr>
              <w:t xml:space="preserve">Học sinh củng cố những kiến thức có bản đã được học về các tình huống nguy hiểm và sự tiết kiệm. Vận dụng những kiến thức đã học để giải quyết các vấn đề nảy sinh trong thực tiễn cuộc sống khi đứng trước các tình huống nguy hiểm, biết thực hành tiết kiệm. Là cơ sở để giáo viên đánh giá quá trình học tập và rèn luyện của học sinh. </w:t>
            </w:r>
          </w:p>
        </w:tc>
        <w:tc>
          <w:tcPr>
            <w:tcW w:w="1418" w:type="dxa"/>
            <w:vAlign w:val="center"/>
          </w:tcPr>
          <w:p w14:paraId="4BB20FB0" w14:textId="77777777" w:rsidR="00EF7AEC" w:rsidRPr="005F5A19" w:rsidRDefault="00EF7AEC" w:rsidP="00FF35C7">
            <w:pPr>
              <w:spacing w:line="276" w:lineRule="auto"/>
              <w:jc w:val="center"/>
              <w:rPr>
                <w:i/>
                <w:iCs/>
                <w:lang w:val="vi-VN"/>
              </w:rPr>
            </w:pPr>
          </w:p>
        </w:tc>
      </w:tr>
      <w:tr w:rsidR="00EF7AEC" w:rsidRPr="001056DF" w14:paraId="2969A028" w14:textId="77777777" w:rsidTr="00FF35C7">
        <w:trPr>
          <w:trHeight w:val="457"/>
        </w:trPr>
        <w:tc>
          <w:tcPr>
            <w:tcW w:w="1222" w:type="dxa"/>
            <w:tcBorders>
              <w:right w:val="single" w:sz="4" w:space="0" w:color="auto"/>
            </w:tcBorders>
            <w:shd w:val="clear" w:color="auto" w:fill="auto"/>
            <w:vAlign w:val="center"/>
          </w:tcPr>
          <w:p w14:paraId="4AE16834" w14:textId="00981679" w:rsidR="00EF7AEC" w:rsidRDefault="00EF7AEC" w:rsidP="00FF35C7">
            <w:pPr>
              <w:spacing w:line="276" w:lineRule="auto"/>
              <w:jc w:val="center"/>
              <w:rPr>
                <w:b/>
              </w:rPr>
            </w:pPr>
            <w:r>
              <w:rPr>
                <w:b/>
              </w:rPr>
              <w:t>27</w:t>
            </w:r>
          </w:p>
        </w:tc>
        <w:tc>
          <w:tcPr>
            <w:tcW w:w="1418" w:type="dxa"/>
            <w:tcBorders>
              <w:right w:val="single" w:sz="4" w:space="0" w:color="auto"/>
            </w:tcBorders>
            <w:vAlign w:val="center"/>
          </w:tcPr>
          <w:p w14:paraId="4467762C" w14:textId="1D7CC6C5" w:rsidR="00EF7AEC" w:rsidRPr="00E216BC" w:rsidRDefault="00F03FA9" w:rsidP="00FF35C7">
            <w:pPr>
              <w:spacing w:line="276" w:lineRule="auto"/>
              <w:jc w:val="center"/>
              <w:rPr>
                <w:b/>
              </w:rPr>
            </w:pPr>
            <w:r>
              <w:rPr>
                <w:b/>
              </w:rPr>
              <w:t>27</w:t>
            </w:r>
          </w:p>
        </w:tc>
        <w:tc>
          <w:tcPr>
            <w:tcW w:w="1559" w:type="dxa"/>
            <w:tcBorders>
              <w:left w:val="single" w:sz="4" w:space="0" w:color="auto"/>
            </w:tcBorders>
            <w:shd w:val="clear" w:color="auto" w:fill="auto"/>
            <w:vAlign w:val="center"/>
          </w:tcPr>
          <w:p w14:paraId="502D434F" w14:textId="3DF0BAD6" w:rsidR="00EF7AEC" w:rsidRDefault="00EF7AEC" w:rsidP="00FF35C7">
            <w:pPr>
              <w:spacing w:line="276" w:lineRule="auto"/>
              <w:jc w:val="center"/>
            </w:pPr>
            <w:r>
              <w:t>GDCD</w:t>
            </w:r>
          </w:p>
        </w:tc>
        <w:tc>
          <w:tcPr>
            <w:tcW w:w="3827" w:type="dxa"/>
          </w:tcPr>
          <w:p w14:paraId="535F097C" w14:textId="5C4B55DD" w:rsidR="00EF7AEC" w:rsidRPr="002B6870" w:rsidRDefault="00511775" w:rsidP="002B6870">
            <w:pPr>
              <w:rPr>
                <w:szCs w:val="28"/>
              </w:rPr>
            </w:pPr>
            <w:r>
              <w:rPr>
                <w:szCs w:val="28"/>
              </w:rPr>
              <w:t xml:space="preserve">Bài </w:t>
            </w:r>
            <w:r>
              <w:rPr>
                <w:szCs w:val="28"/>
              </w:rPr>
              <w:t>9</w:t>
            </w:r>
            <w:r>
              <w:rPr>
                <w:szCs w:val="28"/>
              </w:rPr>
              <w:t xml:space="preserve">: </w:t>
            </w:r>
            <w:r w:rsidR="00EF7AEC" w:rsidRPr="002B6870">
              <w:rPr>
                <w:szCs w:val="28"/>
              </w:rPr>
              <w:t>Công dân nước Cộng hòa xã hội chủ nghĩa Việt Nam</w:t>
            </w:r>
          </w:p>
          <w:p w14:paraId="737C18EB" w14:textId="77777777" w:rsidR="00EF7AEC" w:rsidRPr="002B6870" w:rsidRDefault="00EF7AEC" w:rsidP="002B6870">
            <w:pPr>
              <w:rPr>
                <w:szCs w:val="28"/>
              </w:rPr>
            </w:pPr>
          </w:p>
        </w:tc>
        <w:tc>
          <w:tcPr>
            <w:tcW w:w="3969" w:type="dxa"/>
            <w:shd w:val="clear" w:color="auto" w:fill="auto"/>
            <w:vAlign w:val="center"/>
          </w:tcPr>
          <w:p w14:paraId="7AD4ECCC" w14:textId="7562F547" w:rsidR="00EF7AEC" w:rsidRPr="002B6870" w:rsidRDefault="00EF7AEC" w:rsidP="002B6870">
            <w:pPr>
              <w:rPr>
                <w:szCs w:val="28"/>
              </w:rPr>
            </w:pPr>
            <w:r w:rsidRPr="002B6870">
              <w:rPr>
                <w:szCs w:val="28"/>
              </w:rPr>
              <w:t>Nêu được khái niệm công dân. Nêu 1 số công việc mà người công dân phải thực hiện theo quy định của pháp luật.</w:t>
            </w:r>
          </w:p>
        </w:tc>
        <w:tc>
          <w:tcPr>
            <w:tcW w:w="1418" w:type="dxa"/>
            <w:vAlign w:val="center"/>
          </w:tcPr>
          <w:p w14:paraId="558D5102" w14:textId="77777777" w:rsidR="00EF7AEC" w:rsidRPr="005F5A19" w:rsidRDefault="00EF7AEC" w:rsidP="00FF35C7">
            <w:pPr>
              <w:spacing w:line="276" w:lineRule="auto"/>
              <w:jc w:val="center"/>
              <w:rPr>
                <w:i/>
                <w:iCs/>
                <w:lang w:val="vi-VN"/>
              </w:rPr>
            </w:pPr>
          </w:p>
        </w:tc>
      </w:tr>
      <w:tr w:rsidR="00EF7AEC" w:rsidRPr="001056DF" w14:paraId="15FDD5A0" w14:textId="77777777" w:rsidTr="00FF35C7">
        <w:trPr>
          <w:trHeight w:val="457"/>
        </w:trPr>
        <w:tc>
          <w:tcPr>
            <w:tcW w:w="1222" w:type="dxa"/>
            <w:tcBorders>
              <w:right w:val="single" w:sz="4" w:space="0" w:color="auto"/>
            </w:tcBorders>
            <w:shd w:val="clear" w:color="auto" w:fill="auto"/>
            <w:vAlign w:val="center"/>
          </w:tcPr>
          <w:p w14:paraId="5228F690" w14:textId="0C63C9FF" w:rsidR="00EF7AEC" w:rsidRDefault="00EF7AEC" w:rsidP="00FF35C7">
            <w:pPr>
              <w:spacing w:line="276" w:lineRule="auto"/>
              <w:jc w:val="center"/>
              <w:rPr>
                <w:b/>
              </w:rPr>
            </w:pPr>
            <w:r>
              <w:rPr>
                <w:b/>
              </w:rPr>
              <w:t>28</w:t>
            </w:r>
          </w:p>
        </w:tc>
        <w:tc>
          <w:tcPr>
            <w:tcW w:w="1418" w:type="dxa"/>
            <w:tcBorders>
              <w:right w:val="single" w:sz="4" w:space="0" w:color="auto"/>
            </w:tcBorders>
            <w:vAlign w:val="center"/>
          </w:tcPr>
          <w:p w14:paraId="0887DC91" w14:textId="3D11E1E4" w:rsidR="00EF7AEC" w:rsidRPr="00E216BC" w:rsidRDefault="00F03FA9" w:rsidP="00FF35C7">
            <w:pPr>
              <w:spacing w:line="276" w:lineRule="auto"/>
              <w:jc w:val="center"/>
              <w:rPr>
                <w:b/>
              </w:rPr>
            </w:pPr>
            <w:r>
              <w:rPr>
                <w:b/>
              </w:rPr>
              <w:t>28</w:t>
            </w:r>
          </w:p>
        </w:tc>
        <w:tc>
          <w:tcPr>
            <w:tcW w:w="1559" w:type="dxa"/>
            <w:tcBorders>
              <w:left w:val="single" w:sz="4" w:space="0" w:color="auto"/>
            </w:tcBorders>
            <w:shd w:val="clear" w:color="auto" w:fill="auto"/>
            <w:vAlign w:val="center"/>
          </w:tcPr>
          <w:p w14:paraId="5F254984" w14:textId="573C81B4" w:rsidR="00EF7AEC" w:rsidRDefault="00EF7AEC" w:rsidP="00FF35C7">
            <w:pPr>
              <w:spacing w:line="276" w:lineRule="auto"/>
              <w:jc w:val="center"/>
            </w:pPr>
            <w:r>
              <w:t>GDCD</w:t>
            </w:r>
          </w:p>
        </w:tc>
        <w:tc>
          <w:tcPr>
            <w:tcW w:w="3827" w:type="dxa"/>
          </w:tcPr>
          <w:p w14:paraId="72D9E15E" w14:textId="43DE5099" w:rsidR="00EF7AEC" w:rsidRPr="002B6870" w:rsidRDefault="00511775" w:rsidP="002B6870">
            <w:pPr>
              <w:rPr>
                <w:szCs w:val="28"/>
              </w:rPr>
            </w:pPr>
            <w:r>
              <w:rPr>
                <w:szCs w:val="28"/>
              </w:rPr>
              <w:t>Bài 9:</w:t>
            </w:r>
            <w:r>
              <w:rPr>
                <w:szCs w:val="28"/>
              </w:rPr>
              <w:t xml:space="preserve"> </w:t>
            </w:r>
            <w:r w:rsidR="00EF7AEC" w:rsidRPr="002B6870">
              <w:rPr>
                <w:szCs w:val="28"/>
              </w:rPr>
              <w:t>Công dân nước Cộng hòa xã hội chủ nghĩa Việt Nam (tiếp)</w:t>
            </w:r>
          </w:p>
          <w:p w14:paraId="3482388D" w14:textId="77777777" w:rsidR="00EF7AEC" w:rsidRPr="002B6870" w:rsidRDefault="00EF7AEC" w:rsidP="002B6870">
            <w:pPr>
              <w:rPr>
                <w:szCs w:val="28"/>
              </w:rPr>
            </w:pPr>
          </w:p>
        </w:tc>
        <w:tc>
          <w:tcPr>
            <w:tcW w:w="3969" w:type="dxa"/>
            <w:shd w:val="clear" w:color="auto" w:fill="auto"/>
            <w:vAlign w:val="center"/>
          </w:tcPr>
          <w:p w14:paraId="02C04CC6" w14:textId="16E2DDD5" w:rsidR="00EF7AEC" w:rsidRPr="002B6870" w:rsidRDefault="00EF7AEC" w:rsidP="002B6870">
            <w:pPr>
              <w:rPr>
                <w:szCs w:val="28"/>
              </w:rPr>
            </w:pPr>
            <w:r w:rsidRPr="002B6870">
              <w:rPr>
                <w:szCs w:val="28"/>
              </w:rPr>
              <w:t>Căn cứ xác định công dân nước Cộng hoà xã hội chủ nghĩa Việt Nam. Tự hào là công dân Việt Nam.</w:t>
            </w:r>
          </w:p>
        </w:tc>
        <w:tc>
          <w:tcPr>
            <w:tcW w:w="1418" w:type="dxa"/>
            <w:vAlign w:val="center"/>
          </w:tcPr>
          <w:p w14:paraId="264DE959" w14:textId="77777777" w:rsidR="00EF7AEC" w:rsidRPr="005F5A19" w:rsidRDefault="00EF7AEC" w:rsidP="00FF35C7">
            <w:pPr>
              <w:spacing w:line="276" w:lineRule="auto"/>
              <w:jc w:val="center"/>
              <w:rPr>
                <w:i/>
                <w:iCs/>
                <w:lang w:val="vi-VN"/>
              </w:rPr>
            </w:pPr>
          </w:p>
        </w:tc>
      </w:tr>
      <w:tr w:rsidR="00EF7AEC" w:rsidRPr="001056DF" w14:paraId="5C0E397E" w14:textId="77777777" w:rsidTr="00FF35C7">
        <w:trPr>
          <w:trHeight w:val="457"/>
        </w:trPr>
        <w:tc>
          <w:tcPr>
            <w:tcW w:w="1222" w:type="dxa"/>
            <w:tcBorders>
              <w:right w:val="single" w:sz="4" w:space="0" w:color="auto"/>
            </w:tcBorders>
            <w:shd w:val="clear" w:color="auto" w:fill="auto"/>
            <w:vAlign w:val="center"/>
          </w:tcPr>
          <w:p w14:paraId="79B15BA9" w14:textId="723582CB" w:rsidR="00EF7AEC" w:rsidRDefault="00EF7AEC" w:rsidP="00FF35C7">
            <w:pPr>
              <w:spacing w:line="276" w:lineRule="auto"/>
              <w:jc w:val="center"/>
              <w:rPr>
                <w:b/>
              </w:rPr>
            </w:pPr>
            <w:r>
              <w:rPr>
                <w:b/>
              </w:rPr>
              <w:t>29</w:t>
            </w:r>
          </w:p>
        </w:tc>
        <w:tc>
          <w:tcPr>
            <w:tcW w:w="1418" w:type="dxa"/>
            <w:tcBorders>
              <w:right w:val="single" w:sz="4" w:space="0" w:color="auto"/>
            </w:tcBorders>
            <w:vAlign w:val="center"/>
          </w:tcPr>
          <w:p w14:paraId="24164AB2" w14:textId="7CF37807" w:rsidR="00EF7AEC" w:rsidRPr="00E216BC" w:rsidRDefault="00F03FA9" w:rsidP="00FF35C7">
            <w:pPr>
              <w:spacing w:line="276" w:lineRule="auto"/>
              <w:jc w:val="center"/>
              <w:rPr>
                <w:b/>
              </w:rPr>
            </w:pPr>
            <w:r>
              <w:rPr>
                <w:b/>
              </w:rPr>
              <w:t>29</w:t>
            </w:r>
          </w:p>
        </w:tc>
        <w:tc>
          <w:tcPr>
            <w:tcW w:w="1559" w:type="dxa"/>
            <w:tcBorders>
              <w:left w:val="single" w:sz="4" w:space="0" w:color="auto"/>
            </w:tcBorders>
            <w:shd w:val="clear" w:color="auto" w:fill="auto"/>
            <w:vAlign w:val="center"/>
          </w:tcPr>
          <w:p w14:paraId="063C6283" w14:textId="4748A7B0" w:rsidR="00EF7AEC" w:rsidRDefault="00EF7AEC" w:rsidP="00FF35C7">
            <w:pPr>
              <w:spacing w:line="276" w:lineRule="auto"/>
              <w:jc w:val="center"/>
            </w:pPr>
            <w:r>
              <w:t>GDCD</w:t>
            </w:r>
          </w:p>
        </w:tc>
        <w:tc>
          <w:tcPr>
            <w:tcW w:w="3827" w:type="dxa"/>
          </w:tcPr>
          <w:p w14:paraId="5B13AE76" w14:textId="1145F540" w:rsidR="00EF7AEC" w:rsidRPr="002B6870" w:rsidRDefault="00511775" w:rsidP="002B6870">
            <w:pPr>
              <w:rPr>
                <w:szCs w:val="28"/>
              </w:rPr>
            </w:pPr>
            <w:r>
              <w:rPr>
                <w:szCs w:val="28"/>
              </w:rPr>
              <w:t xml:space="preserve">Bài </w:t>
            </w:r>
            <w:r>
              <w:rPr>
                <w:szCs w:val="28"/>
              </w:rPr>
              <w:t>10</w:t>
            </w:r>
            <w:r>
              <w:rPr>
                <w:szCs w:val="28"/>
              </w:rPr>
              <w:t>:</w:t>
            </w:r>
            <w:r>
              <w:rPr>
                <w:szCs w:val="28"/>
              </w:rPr>
              <w:t xml:space="preserve"> </w:t>
            </w:r>
            <w:r w:rsidR="00EF7AEC" w:rsidRPr="002B6870">
              <w:rPr>
                <w:szCs w:val="28"/>
              </w:rPr>
              <w:t>Quyền và nghĩa vụ cơ bản của công dân</w:t>
            </w:r>
          </w:p>
          <w:p w14:paraId="559BF8E1" w14:textId="77777777" w:rsidR="00EF7AEC" w:rsidRPr="002B6870" w:rsidRDefault="00EF7AEC" w:rsidP="002B6870">
            <w:pPr>
              <w:rPr>
                <w:szCs w:val="28"/>
              </w:rPr>
            </w:pPr>
          </w:p>
        </w:tc>
        <w:tc>
          <w:tcPr>
            <w:tcW w:w="3969" w:type="dxa"/>
            <w:shd w:val="clear" w:color="auto" w:fill="auto"/>
            <w:vAlign w:val="center"/>
          </w:tcPr>
          <w:p w14:paraId="5BA7BFE8" w14:textId="03E551F4" w:rsidR="00EF7AEC" w:rsidRPr="002B6870" w:rsidRDefault="00EF7AEC" w:rsidP="002B6870">
            <w:pPr>
              <w:rPr>
                <w:szCs w:val="28"/>
              </w:rPr>
            </w:pPr>
            <w:r w:rsidRPr="002B6870">
              <w:rPr>
                <w:szCs w:val="28"/>
              </w:rPr>
              <w:lastRenderedPageBreak/>
              <w:t xml:space="preserve">Nêu được quy định của Hiến pháp nước Cộng hoà xã hội chủ nghĩa Việt Nam về quyền và </w:t>
            </w:r>
            <w:r w:rsidRPr="002B6870">
              <w:rPr>
                <w:szCs w:val="28"/>
              </w:rPr>
              <w:lastRenderedPageBreak/>
              <w:t>nghĩa vụ công dân.</w:t>
            </w:r>
          </w:p>
        </w:tc>
        <w:tc>
          <w:tcPr>
            <w:tcW w:w="1418" w:type="dxa"/>
            <w:vAlign w:val="center"/>
          </w:tcPr>
          <w:p w14:paraId="4D79FDE6" w14:textId="77777777" w:rsidR="00EF7AEC" w:rsidRPr="005F5A19" w:rsidRDefault="00EF7AEC" w:rsidP="00FF35C7">
            <w:pPr>
              <w:spacing w:line="276" w:lineRule="auto"/>
              <w:jc w:val="center"/>
              <w:rPr>
                <w:i/>
                <w:iCs/>
                <w:lang w:val="vi-VN"/>
              </w:rPr>
            </w:pPr>
          </w:p>
        </w:tc>
      </w:tr>
      <w:tr w:rsidR="00EF7AEC" w:rsidRPr="001056DF" w14:paraId="01D7C3F5" w14:textId="77777777" w:rsidTr="00FF35C7">
        <w:trPr>
          <w:trHeight w:val="457"/>
        </w:trPr>
        <w:tc>
          <w:tcPr>
            <w:tcW w:w="1222" w:type="dxa"/>
            <w:tcBorders>
              <w:right w:val="single" w:sz="4" w:space="0" w:color="auto"/>
            </w:tcBorders>
            <w:shd w:val="clear" w:color="auto" w:fill="auto"/>
            <w:vAlign w:val="center"/>
          </w:tcPr>
          <w:p w14:paraId="027454AD" w14:textId="7A8F7808" w:rsidR="00EF7AEC" w:rsidRDefault="00EF7AEC" w:rsidP="00FF35C7">
            <w:pPr>
              <w:spacing w:line="276" w:lineRule="auto"/>
              <w:jc w:val="center"/>
              <w:rPr>
                <w:b/>
              </w:rPr>
            </w:pPr>
            <w:r>
              <w:rPr>
                <w:b/>
              </w:rPr>
              <w:t>30</w:t>
            </w:r>
          </w:p>
        </w:tc>
        <w:tc>
          <w:tcPr>
            <w:tcW w:w="1418" w:type="dxa"/>
            <w:tcBorders>
              <w:right w:val="single" w:sz="4" w:space="0" w:color="auto"/>
            </w:tcBorders>
            <w:vAlign w:val="center"/>
          </w:tcPr>
          <w:p w14:paraId="43E11E08" w14:textId="684B7F71" w:rsidR="00EF7AEC" w:rsidRPr="00E216BC" w:rsidRDefault="00F03FA9" w:rsidP="00FF35C7">
            <w:pPr>
              <w:spacing w:line="276" w:lineRule="auto"/>
              <w:jc w:val="center"/>
              <w:rPr>
                <w:b/>
              </w:rPr>
            </w:pPr>
            <w:r>
              <w:rPr>
                <w:b/>
              </w:rPr>
              <w:t>30</w:t>
            </w:r>
          </w:p>
        </w:tc>
        <w:tc>
          <w:tcPr>
            <w:tcW w:w="1559" w:type="dxa"/>
            <w:tcBorders>
              <w:left w:val="single" w:sz="4" w:space="0" w:color="auto"/>
            </w:tcBorders>
            <w:shd w:val="clear" w:color="auto" w:fill="auto"/>
            <w:vAlign w:val="center"/>
          </w:tcPr>
          <w:p w14:paraId="2E49E0B1" w14:textId="4955E7D9" w:rsidR="00EF7AEC" w:rsidRDefault="00EF7AEC" w:rsidP="00FF35C7">
            <w:pPr>
              <w:spacing w:line="276" w:lineRule="auto"/>
              <w:jc w:val="center"/>
            </w:pPr>
            <w:r>
              <w:t>GDCD</w:t>
            </w:r>
          </w:p>
        </w:tc>
        <w:tc>
          <w:tcPr>
            <w:tcW w:w="3827" w:type="dxa"/>
          </w:tcPr>
          <w:p w14:paraId="5A8D19A3" w14:textId="4D5C636A" w:rsidR="00EF7AEC" w:rsidRPr="002B6870" w:rsidRDefault="00511775" w:rsidP="002B6870">
            <w:pPr>
              <w:rPr>
                <w:szCs w:val="28"/>
              </w:rPr>
            </w:pPr>
            <w:r>
              <w:rPr>
                <w:szCs w:val="28"/>
              </w:rPr>
              <w:t xml:space="preserve">Bài 10: </w:t>
            </w:r>
            <w:r w:rsidR="00EF7AEC" w:rsidRPr="002B6870">
              <w:rPr>
                <w:szCs w:val="28"/>
              </w:rPr>
              <w:t>Quyền và nghĩa vụ cơ bản của công dân (tiếp)</w:t>
            </w:r>
          </w:p>
          <w:p w14:paraId="633DB13A" w14:textId="77777777" w:rsidR="00EF7AEC" w:rsidRPr="002B6870" w:rsidRDefault="00EF7AEC" w:rsidP="002B6870">
            <w:pPr>
              <w:rPr>
                <w:szCs w:val="28"/>
              </w:rPr>
            </w:pPr>
          </w:p>
        </w:tc>
        <w:tc>
          <w:tcPr>
            <w:tcW w:w="3969" w:type="dxa"/>
            <w:shd w:val="clear" w:color="auto" w:fill="auto"/>
            <w:vAlign w:val="center"/>
          </w:tcPr>
          <w:p w14:paraId="50C4F07C" w14:textId="180835A6" w:rsidR="00EF7AEC" w:rsidRPr="002B6870" w:rsidRDefault="00EF7AEC" w:rsidP="002B6870">
            <w:pPr>
              <w:rPr>
                <w:szCs w:val="28"/>
              </w:rPr>
            </w:pPr>
            <w:r w:rsidRPr="002B6870">
              <w:rPr>
                <w:szCs w:val="28"/>
              </w:rPr>
              <w:t>Thực hiện được quyền và nghĩa vụ công dân phù hợp với lứa tuổi.</w:t>
            </w:r>
          </w:p>
        </w:tc>
        <w:tc>
          <w:tcPr>
            <w:tcW w:w="1418" w:type="dxa"/>
            <w:vAlign w:val="center"/>
          </w:tcPr>
          <w:p w14:paraId="2E4AACE6" w14:textId="77777777" w:rsidR="00EF7AEC" w:rsidRPr="005F5A19" w:rsidRDefault="00EF7AEC" w:rsidP="00FF35C7">
            <w:pPr>
              <w:spacing w:line="276" w:lineRule="auto"/>
              <w:jc w:val="center"/>
              <w:rPr>
                <w:i/>
                <w:iCs/>
                <w:lang w:val="vi-VN"/>
              </w:rPr>
            </w:pPr>
          </w:p>
        </w:tc>
      </w:tr>
      <w:tr w:rsidR="00EF7AEC" w:rsidRPr="001056DF" w14:paraId="24F795FC" w14:textId="77777777" w:rsidTr="00FF35C7">
        <w:trPr>
          <w:trHeight w:val="457"/>
        </w:trPr>
        <w:tc>
          <w:tcPr>
            <w:tcW w:w="1222" w:type="dxa"/>
            <w:tcBorders>
              <w:right w:val="single" w:sz="4" w:space="0" w:color="auto"/>
            </w:tcBorders>
            <w:shd w:val="clear" w:color="auto" w:fill="auto"/>
            <w:vAlign w:val="center"/>
          </w:tcPr>
          <w:p w14:paraId="583697EF" w14:textId="2474CE5C" w:rsidR="00EF7AEC" w:rsidRDefault="00EF7AEC" w:rsidP="00FF35C7">
            <w:pPr>
              <w:spacing w:line="276" w:lineRule="auto"/>
              <w:jc w:val="center"/>
              <w:rPr>
                <w:b/>
              </w:rPr>
            </w:pPr>
            <w:r>
              <w:rPr>
                <w:b/>
              </w:rPr>
              <w:t>31</w:t>
            </w:r>
          </w:p>
        </w:tc>
        <w:tc>
          <w:tcPr>
            <w:tcW w:w="1418" w:type="dxa"/>
            <w:tcBorders>
              <w:right w:val="single" w:sz="4" w:space="0" w:color="auto"/>
            </w:tcBorders>
            <w:vAlign w:val="center"/>
          </w:tcPr>
          <w:p w14:paraId="416F92A0" w14:textId="4446DE25" w:rsidR="00EF7AEC" w:rsidRPr="00E216BC" w:rsidRDefault="00F03FA9" w:rsidP="00FF35C7">
            <w:pPr>
              <w:spacing w:line="276" w:lineRule="auto"/>
              <w:jc w:val="center"/>
              <w:rPr>
                <w:b/>
              </w:rPr>
            </w:pPr>
            <w:r>
              <w:rPr>
                <w:b/>
              </w:rPr>
              <w:t>31</w:t>
            </w:r>
          </w:p>
        </w:tc>
        <w:tc>
          <w:tcPr>
            <w:tcW w:w="1559" w:type="dxa"/>
            <w:tcBorders>
              <w:left w:val="single" w:sz="4" w:space="0" w:color="auto"/>
            </w:tcBorders>
            <w:shd w:val="clear" w:color="auto" w:fill="auto"/>
            <w:vAlign w:val="center"/>
          </w:tcPr>
          <w:p w14:paraId="7058E60E" w14:textId="7FAC52A9" w:rsidR="00EF7AEC" w:rsidRDefault="00EF7AEC" w:rsidP="00FF35C7">
            <w:pPr>
              <w:spacing w:line="276" w:lineRule="auto"/>
              <w:jc w:val="center"/>
            </w:pPr>
            <w:r>
              <w:t>GDCD</w:t>
            </w:r>
          </w:p>
        </w:tc>
        <w:tc>
          <w:tcPr>
            <w:tcW w:w="3827" w:type="dxa"/>
          </w:tcPr>
          <w:p w14:paraId="17A9981F" w14:textId="39F65786" w:rsidR="00EF7AEC" w:rsidRPr="002B6870" w:rsidRDefault="00511775" w:rsidP="002B6870">
            <w:pPr>
              <w:rPr>
                <w:szCs w:val="28"/>
              </w:rPr>
            </w:pPr>
            <w:r>
              <w:rPr>
                <w:szCs w:val="28"/>
              </w:rPr>
              <w:t>Bài 1</w:t>
            </w:r>
            <w:r>
              <w:rPr>
                <w:szCs w:val="28"/>
              </w:rPr>
              <w:t>1</w:t>
            </w:r>
            <w:r>
              <w:rPr>
                <w:szCs w:val="28"/>
              </w:rPr>
              <w:t xml:space="preserve">: </w:t>
            </w:r>
            <w:r w:rsidR="00EF7AEC" w:rsidRPr="002B6870">
              <w:rPr>
                <w:szCs w:val="28"/>
              </w:rPr>
              <w:t>Quyền cơ bản của trẻ em</w:t>
            </w:r>
          </w:p>
          <w:p w14:paraId="1D7E9070" w14:textId="77777777" w:rsidR="00EF7AEC" w:rsidRPr="002B6870" w:rsidRDefault="00EF7AEC" w:rsidP="002B6870">
            <w:pPr>
              <w:rPr>
                <w:szCs w:val="28"/>
              </w:rPr>
            </w:pPr>
          </w:p>
        </w:tc>
        <w:tc>
          <w:tcPr>
            <w:tcW w:w="3969" w:type="dxa"/>
            <w:shd w:val="clear" w:color="auto" w:fill="auto"/>
            <w:vAlign w:val="center"/>
          </w:tcPr>
          <w:p w14:paraId="1B77DB27" w14:textId="4A658EC5" w:rsidR="00EF7AEC" w:rsidRPr="002B6870" w:rsidRDefault="00EF7AEC" w:rsidP="002B6870">
            <w:pPr>
              <w:rPr>
                <w:szCs w:val="28"/>
              </w:rPr>
            </w:pPr>
            <w:r w:rsidRPr="002B6870">
              <w:rPr>
                <w:szCs w:val="28"/>
              </w:rPr>
              <w:t>Nêu được các quyền cơ bản của trẻ em. Lấy ví dụ mỗi quyền.</w:t>
            </w:r>
          </w:p>
        </w:tc>
        <w:tc>
          <w:tcPr>
            <w:tcW w:w="1418" w:type="dxa"/>
            <w:vAlign w:val="center"/>
          </w:tcPr>
          <w:p w14:paraId="601F1F10" w14:textId="77777777" w:rsidR="00EF7AEC" w:rsidRPr="005F5A19" w:rsidRDefault="00EF7AEC" w:rsidP="00FF35C7">
            <w:pPr>
              <w:spacing w:line="276" w:lineRule="auto"/>
              <w:jc w:val="center"/>
              <w:rPr>
                <w:i/>
                <w:iCs/>
                <w:lang w:val="vi-VN"/>
              </w:rPr>
            </w:pPr>
          </w:p>
        </w:tc>
      </w:tr>
      <w:tr w:rsidR="00EF7AEC" w:rsidRPr="001056DF" w14:paraId="4BC9DA71" w14:textId="77777777" w:rsidTr="00FF35C7">
        <w:trPr>
          <w:trHeight w:val="457"/>
        </w:trPr>
        <w:tc>
          <w:tcPr>
            <w:tcW w:w="1222" w:type="dxa"/>
            <w:tcBorders>
              <w:right w:val="single" w:sz="4" w:space="0" w:color="auto"/>
            </w:tcBorders>
            <w:shd w:val="clear" w:color="auto" w:fill="auto"/>
            <w:vAlign w:val="center"/>
          </w:tcPr>
          <w:p w14:paraId="62A26D84" w14:textId="781A21D3" w:rsidR="00EF7AEC" w:rsidRDefault="00EF7AEC" w:rsidP="00FF35C7">
            <w:pPr>
              <w:spacing w:line="276" w:lineRule="auto"/>
              <w:jc w:val="center"/>
              <w:rPr>
                <w:b/>
              </w:rPr>
            </w:pPr>
            <w:r>
              <w:rPr>
                <w:b/>
              </w:rPr>
              <w:t>32</w:t>
            </w:r>
          </w:p>
        </w:tc>
        <w:tc>
          <w:tcPr>
            <w:tcW w:w="1418" w:type="dxa"/>
            <w:tcBorders>
              <w:right w:val="single" w:sz="4" w:space="0" w:color="auto"/>
            </w:tcBorders>
            <w:vAlign w:val="center"/>
          </w:tcPr>
          <w:p w14:paraId="0C505026" w14:textId="39071515" w:rsidR="00EF7AEC" w:rsidRPr="00E216BC" w:rsidRDefault="00F03FA9" w:rsidP="00FF35C7">
            <w:pPr>
              <w:spacing w:line="276" w:lineRule="auto"/>
              <w:jc w:val="center"/>
              <w:rPr>
                <w:b/>
              </w:rPr>
            </w:pPr>
            <w:r>
              <w:rPr>
                <w:b/>
              </w:rPr>
              <w:t>32</w:t>
            </w:r>
          </w:p>
        </w:tc>
        <w:tc>
          <w:tcPr>
            <w:tcW w:w="1559" w:type="dxa"/>
            <w:tcBorders>
              <w:left w:val="single" w:sz="4" w:space="0" w:color="auto"/>
            </w:tcBorders>
            <w:shd w:val="clear" w:color="auto" w:fill="auto"/>
            <w:vAlign w:val="center"/>
          </w:tcPr>
          <w:p w14:paraId="001F8A90" w14:textId="10EC0DA4" w:rsidR="00EF7AEC" w:rsidRDefault="00EF7AEC" w:rsidP="00FF35C7">
            <w:pPr>
              <w:spacing w:line="276" w:lineRule="auto"/>
              <w:jc w:val="center"/>
            </w:pPr>
            <w:r>
              <w:t>GDCD</w:t>
            </w:r>
          </w:p>
        </w:tc>
        <w:tc>
          <w:tcPr>
            <w:tcW w:w="3827" w:type="dxa"/>
          </w:tcPr>
          <w:p w14:paraId="6104E512" w14:textId="6338F999" w:rsidR="00EF7AEC" w:rsidRPr="002B6870" w:rsidRDefault="00511775" w:rsidP="002B6870">
            <w:pPr>
              <w:rPr>
                <w:szCs w:val="28"/>
              </w:rPr>
            </w:pPr>
            <w:r>
              <w:rPr>
                <w:szCs w:val="28"/>
              </w:rPr>
              <w:t xml:space="preserve">Bài 11: </w:t>
            </w:r>
            <w:r w:rsidR="00EF7AEC" w:rsidRPr="002B6870">
              <w:rPr>
                <w:szCs w:val="28"/>
              </w:rPr>
              <w:t>Quyền cơ bản của trẻ em (tiếp)</w:t>
            </w:r>
          </w:p>
          <w:p w14:paraId="55137819" w14:textId="77777777" w:rsidR="00EF7AEC" w:rsidRPr="002B6870" w:rsidRDefault="00EF7AEC" w:rsidP="002B6870">
            <w:pPr>
              <w:rPr>
                <w:szCs w:val="28"/>
              </w:rPr>
            </w:pPr>
          </w:p>
        </w:tc>
        <w:tc>
          <w:tcPr>
            <w:tcW w:w="3969" w:type="dxa"/>
            <w:shd w:val="clear" w:color="auto" w:fill="auto"/>
            <w:vAlign w:val="center"/>
          </w:tcPr>
          <w:p w14:paraId="66F3435A" w14:textId="07274AB8" w:rsidR="00EF7AEC" w:rsidRPr="002B6870" w:rsidRDefault="00EF7AEC" w:rsidP="002B6870">
            <w:pPr>
              <w:rPr>
                <w:szCs w:val="28"/>
              </w:rPr>
            </w:pPr>
            <w:r w:rsidRPr="002B6870">
              <w:rPr>
                <w:szCs w:val="28"/>
              </w:rPr>
              <w:t>Nêu được ý nghĩa của quyền trẻ em và thực hiện quyền trẻ em.</w:t>
            </w:r>
          </w:p>
        </w:tc>
        <w:tc>
          <w:tcPr>
            <w:tcW w:w="1418" w:type="dxa"/>
            <w:vAlign w:val="center"/>
          </w:tcPr>
          <w:p w14:paraId="1D6BCDFB" w14:textId="77777777" w:rsidR="00EF7AEC" w:rsidRPr="005F5A19" w:rsidRDefault="00EF7AEC" w:rsidP="00FF35C7">
            <w:pPr>
              <w:spacing w:line="276" w:lineRule="auto"/>
              <w:jc w:val="center"/>
              <w:rPr>
                <w:i/>
                <w:iCs/>
                <w:lang w:val="vi-VN"/>
              </w:rPr>
            </w:pPr>
          </w:p>
        </w:tc>
      </w:tr>
      <w:tr w:rsidR="00EF7AEC" w:rsidRPr="001056DF" w14:paraId="3913F669" w14:textId="77777777" w:rsidTr="00FF35C7">
        <w:trPr>
          <w:trHeight w:val="457"/>
        </w:trPr>
        <w:tc>
          <w:tcPr>
            <w:tcW w:w="1222" w:type="dxa"/>
            <w:tcBorders>
              <w:right w:val="single" w:sz="4" w:space="0" w:color="auto"/>
            </w:tcBorders>
            <w:shd w:val="clear" w:color="auto" w:fill="auto"/>
            <w:vAlign w:val="center"/>
          </w:tcPr>
          <w:p w14:paraId="22B2F1C4" w14:textId="3F924DCB" w:rsidR="00EF7AEC" w:rsidRDefault="00EF7AEC" w:rsidP="00FF35C7">
            <w:pPr>
              <w:spacing w:line="276" w:lineRule="auto"/>
              <w:jc w:val="center"/>
              <w:rPr>
                <w:b/>
              </w:rPr>
            </w:pPr>
            <w:r>
              <w:rPr>
                <w:b/>
              </w:rPr>
              <w:t>33</w:t>
            </w:r>
          </w:p>
        </w:tc>
        <w:tc>
          <w:tcPr>
            <w:tcW w:w="1418" w:type="dxa"/>
            <w:tcBorders>
              <w:right w:val="single" w:sz="4" w:space="0" w:color="auto"/>
            </w:tcBorders>
            <w:vAlign w:val="center"/>
          </w:tcPr>
          <w:p w14:paraId="45F1ADD7" w14:textId="3E3588EE" w:rsidR="00EF7AEC" w:rsidRPr="00E216BC" w:rsidRDefault="00F03FA9" w:rsidP="00FF35C7">
            <w:pPr>
              <w:spacing w:line="276" w:lineRule="auto"/>
              <w:jc w:val="center"/>
              <w:rPr>
                <w:b/>
              </w:rPr>
            </w:pPr>
            <w:r>
              <w:rPr>
                <w:b/>
              </w:rPr>
              <w:t>33</w:t>
            </w:r>
          </w:p>
        </w:tc>
        <w:tc>
          <w:tcPr>
            <w:tcW w:w="1559" w:type="dxa"/>
            <w:tcBorders>
              <w:left w:val="single" w:sz="4" w:space="0" w:color="auto"/>
            </w:tcBorders>
            <w:shd w:val="clear" w:color="auto" w:fill="auto"/>
            <w:vAlign w:val="center"/>
          </w:tcPr>
          <w:p w14:paraId="63A6EF70" w14:textId="4AD403F3" w:rsidR="00EF7AEC" w:rsidRDefault="00EF7AEC" w:rsidP="00FF35C7">
            <w:pPr>
              <w:spacing w:line="276" w:lineRule="auto"/>
              <w:jc w:val="center"/>
            </w:pPr>
            <w:r>
              <w:t>GDCD</w:t>
            </w:r>
          </w:p>
        </w:tc>
        <w:tc>
          <w:tcPr>
            <w:tcW w:w="3827" w:type="dxa"/>
          </w:tcPr>
          <w:p w14:paraId="088B69E5" w14:textId="77777777" w:rsidR="00EF7AEC" w:rsidRPr="002B6870" w:rsidRDefault="00EF7AEC" w:rsidP="002B6870">
            <w:pPr>
              <w:rPr>
                <w:szCs w:val="28"/>
              </w:rPr>
            </w:pPr>
            <w:r w:rsidRPr="002B6870">
              <w:rPr>
                <w:szCs w:val="28"/>
              </w:rPr>
              <w:t>Kiểm tra học kì II</w:t>
            </w:r>
          </w:p>
          <w:p w14:paraId="163C8FD4" w14:textId="77777777" w:rsidR="00EF7AEC" w:rsidRPr="002B6870" w:rsidRDefault="00EF7AEC" w:rsidP="002B6870">
            <w:pPr>
              <w:rPr>
                <w:szCs w:val="28"/>
              </w:rPr>
            </w:pPr>
          </w:p>
        </w:tc>
        <w:tc>
          <w:tcPr>
            <w:tcW w:w="3969" w:type="dxa"/>
            <w:shd w:val="clear" w:color="auto" w:fill="auto"/>
            <w:vAlign w:val="center"/>
          </w:tcPr>
          <w:p w14:paraId="2C668053" w14:textId="6A0F71A4" w:rsidR="00EF7AEC" w:rsidRPr="002B6870" w:rsidRDefault="00EF7AEC" w:rsidP="002B6870">
            <w:pPr>
              <w:rPr>
                <w:szCs w:val="28"/>
              </w:rPr>
            </w:pPr>
            <w:r w:rsidRPr="002B6870">
              <w:rPr>
                <w:szCs w:val="28"/>
              </w:rPr>
              <w:t xml:space="preserve">Học sinh củng cố những kiến thức có bản đã được học. Vận dụng những kiến thức đã học để giải quyết các vấn đề nảy sinh trong thực tiễn cuộc sống. Là cơ sở để giáo viên đánh giá quá trình học tập và rèn luyện của học sinh. Vận dụng những kiến thức đã học để giải quyết các vấn đề nảy sinh trong thực tiễn cuộc sống. Là cơ sở để giáo viên đánh giá quá trình học tập và rèn luyện của học sinh. </w:t>
            </w:r>
          </w:p>
        </w:tc>
        <w:tc>
          <w:tcPr>
            <w:tcW w:w="1418" w:type="dxa"/>
            <w:vAlign w:val="center"/>
          </w:tcPr>
          <w:p w14:paraId="7355AE7D" w14:textId="77777777" w:rsidR="00EF7AEC" w:rsidRPr="005F5A19" w:rsidRDefault="00EF7AEC" w:rsidP="00FF35C7">
            <w:pPr>
              <w:spacing w:line="276" w:lineRule="auto"/>
              <w:jc w:val="center"/>
              <w:rPr>
                <w:i/>
                <w:iCs/>
                <w:lang w:val="vi-VN"/>
              </w:rPr>
            </w:pPr>
          </w:p>
        </w:tc>
      </w:tr>
      <w:tr w:rsidR="00EF7AEC" w:rsidRPr="001056DF" w14:paraId="14E677E1" w14:textId="77777777" w:rsidTr="00FF35C7">
        <w:trPr>
          <w:trHeight w:val="457"/>
        </w:trPr>
        <w:tc>
          <w:tcPr>
            <w:tcW w:w="1222" w:type="dxa"/>
            <w:tcBorders>
              <w:right w:val="single" w:sz="4" w:space="0" w:color="auto"/>
            </w:tcBorders>
            <w:shd w:val="clear" w:color="auto" w:fill="auto"/>
            <w:vAlign w:val="center"/>
          </w:tcPr>
          <w:p w14:paraId="3058DAC6" w14:textId="4D7721CF" w:rsidR="00EF7AEC" w:rsidRDefault="00EF7AEC" w:rsidP="00FF35C7">
            <w:pPr>
              <w:spacing w:line="276" w:lineRule="auto"/>
              <w:jc w:val="center"/>
              <w:rPr>
                <w:b/>
              </w:rPr>
            </w:pPr>
            <w:r>
              <w:rPr>
                <w:b/>
              </w:rPr>
              <w:t>34</w:t>
            </w:r>
          </w:p>
        </w:tc>
        <w:tc>
          <w:tcPr>
            <w:tcW w:w="1418" w:type="dxa"/>
            <w:tcBorders>
              <w:right w:val="single" w:sz="4" w:space="0" w:color="auto"/>
            </w:tcBorders>
            <w:vAlign w:val="center"/>
          </w:tcPr>
          <w:p w14:paraId="5BCDBD03" w14:textId="06D6BF98" w:rsidR="00EF7AEC" w:rsidRPr="00E216BC" w:rsidRDefault="00F03FA9" w:rsidP="00FF35C7">
            <w:pPr>
              <w:spacing w:line="276" w:lineRule="auto"/>
              <w:jc w:val="center"/>
              <w:rPr>
                <w:b/>
              </w:rPr>
            </w:pPr>
            <w:r>
              <w:rPr>
                <w:b/>
              </w:rPr>
              <w:t>34</w:t>
            </w:r>
          </w:p>
        </w:tc>
        <w:tc>
          <w:tcPr>
            <w:tcW w:w="1559" w:type="dxa"/>
            <w:tcBorders>
              <w:left w:val="single" w:sz="4" w:space="0" w:color="auto"/>
            </w:tcBorders>
            <w:shd w:val="clear" w:color="auto" w:fill="auto"/>
            <w:vAlign w:val="center"/>
          </w:tcPr>
          <w:p w14:paraId="7ED9092F" w14:textId="42A86408" w:rsidR="00EF7AEC" w:rsidRDefault="00EF7AEC" w:rsidP="00FF35C7">
            <w:pPr>
              <w:spacing w:line="276" w:lineRule="auto"/>
              <w:jc w:val="center"/>
            </w:pPr>
            <w:r>
              <w:t>GDCD</w:t>
            </w:r>
          </w:p>
        </w:tc>
        <w:tc>
          <w:tcPr>
            <w:tcW w:w="3827" w:type="dxa"/>
          </w:tcPr>
          <w:p w14:paraId="4D055FB2" w14:textId="52E4E81F" w:rsidR="00EF7AEC" w:rsidRPr="002B6870" w:rsidRDefault="00511775" w:rsidP="002B6870">
            <w:pPr>
              <w:rPr>
                <w:szCs w:val="28"/>
              </w:rPr>
            </w:pPr>
            <w:r>
              <w:rPr>
                <w:szCs w:val="28"/>
              </w:rPr>
              <w:t>Bài 1</w:t>
            </w:r>
            <w:r>
              <w:rPr>
                <w:szCs w:val="28"/>
              </w:rPr>
              <w:t>2</w:t>
            </w:r>
            <w:r>
              <w:rPr>
                <w:szCs w:val="28"/>
              </w:rPr>
              <w:t xml:space="preserve">: </w:t>
            </w:r>
            <w:r w:rsidR="00EF7AEC" w:rsidRPr="002B6870">
              <w:rPr>
                <w:szCs w:val="28"/>
              </w:rPr>
              <w:t>Thực hiện quyền trẻ em</w:t>
            </w:r>
          </w:p>
          <w:p w14:paraId="67423BE5" w14:textId="77777777" w:rsidR="00EF7AEC" w:rsidRPr="002B6870" w:rsidRDefault="00EF7AEC" w:rsidP="002B6870">
            <w:pPr>
              <w:rPr>
                <w:szCs w:val="28"/>
              </w:rPr>
            </w:pPr>
          </w:p>
        </w:tc>
        <w:tc>
          <w:tcPr>
            <w:tcW w:w="3969" w:type="dxa"/>
            <w:shd w:val="clear" w:color="auto" w:fill="auto"/>
            <w:vAlign w:val="center"/>
          </w:tcPr>
          <w:p w14:paraId="7300A8B7" w14:textId="34D9BB51" w:rsidR="00EF7AEC" w:rsidRPr="002B6870" w:rsidRDefault="00EF7AEC" w:rsidP="002B6870">
            <w:pPr>
              <w:rPr>
                <w:szCs w:val="28"/>
              </w:rPr>
            </w:pPr>
            <w:r w:rsidRPr="002B6870">
              <w:rPr>
                <w:szCs w:val="28"/>
              </w:rPr>
              <w:lastRenderedPageBreak/>
              <w:t xml:space="preserve">Nêu được trách nhiệm của gia đình, nhà trường, xã hội trong </w:t>
            </w:r>
            <w:r w:rsidRPr="002B6870">
              <w:rPr>
                <w:szCs w:val="28"/>
              </w:rPr>
              <w:lastRenderedPageBreak/>
              <w:t>việc thực hiện quyền trẻ em. Phân biệt được hành vi thực hiện quyền</w:t>
            </w:r>
            <w:r w:rsidRPr="002B6870">
              <w:rPr>
                <w:szCs w:val="28"/>
              </w:rPr>
              <w:br/>
              <w:t>trẻ em và hành vi vi phạm quyền trẻ em.</w:t>
            </w:r>
          </w:p>
        </w:tc>
        <w:tc>
          <w:tcPr>
            <w:tcW w:w="1418" w:type="dxa"/>
            <w:vAlign w:val="center"/>
          </w:tcPr>
          <w:p w14:paraId="7B555D3A" w14:textId="77777777" w:rsidR="00EF7AEC" w:rsidRPr="005F5A19" w:rsidRDefault="00EF7AEC" w:rsidP="00FF35C7">
            <w:pPr>
              <w:spacing w:line="276" w:lineRule="auto"/>
              <w:jc w:val="center"/>
              <w:rPr>
                <w:i/>
                <w:iCs/>
                <w:lang w:val="vi-VN"/>
              </w:rPr>
            </w:pPr>
          </w:p>
        </w:tc>
      </w:tr>
      <w:tr w:rsidR="00EF7AEC" w:rsidRPr="001056DF" w14:paraId="4F49D320" w14:textId="77777777" w:rsidTr="00FF35C7">
        <w:trPr>
          <w:trHeight w:val="457"/>
        </w:trPr>
        <w:tc>
          <w:tcPr>
            <w:tcW w:w="1222" w:type="dxa"/>
            <w:tcBorders>
              <w:right w:val="single" w:sz="4" w:space="0" w:color="auto"/>
            </w:tcBorders>
            <w:shd w:val="clear" w:color="auto" w:fill="auto"/>
            <w:vAlign w:val="center"/>
          </w:tcPr>
          <w:p w14:paraId="2FD4274C" w14:textId="4FD74D8A" w:rsidR="00EF7AEC" w:rsidRDefault="00EF7AEC" w:rsidP="00FF35C7">
            <w:pPr>
              <w:spacing w:line="276" w:lineRule="auto"/>
              <w:jc w:val="center"/>
              <w:rPr>
                <w:b/>
              </w:rPr>
            </w:pPr>
            <w:r>
              <w:rPr>
                <w:b/>
              </w:rPr>
              <w:t>35</w:t>
            </w:r>
          </w:p>
        </w:tc>
        <w:tc>
          <w:tcPr>
            <w:tcW w:w="1418" w:type="dxa"/>
            <w:tcBorders>
              <w:right w:val="single" w:sz="4" w:space="0" w:color="auto"/>
            </w:tcBorders>
            <w:vAlign w:val="center"/>
          </w:tcPr>
          <w:p w14:paraId="78F4690B" w14:textId="25D146D2" w:rsidR="00EF7AEC" w:rsidRPr="00E216BC" w:rsidRDefault="00F03FA9" w:rsidP="00FF35C7">
            <w:pPr>
              <w:spacing w:line="276" w:lineRule="auto"/>
              <w:jc w:val="center"/>
              <w:rPr>
                <w:b/>
              </w:rPr>
            </w:pPr>
            <w:r>
              <w:rPr>
                <w:b/>
              </w:rPr>
              <w:t>35</w:t>
            </w:r>
          </w:p>
        </w:tc>
        <w:tc>
          <w:tcPr>
            <w:tcW w:w="1559" w:type="dxa"/>
            <w:tcBorders>
              <w:left w:val="single" w:sz="4" w:space="0" w:color="auto"/>
            </w:tcBorders>
            <w:shd w:val="clear" w:color="auto" w:fill="auto"/>
            <w:vAlign w:val="center"/>
          </w:tcPr>
          <w:p w14:paraId="536ED46A" w14:textId="5112702E" w:rsidR="00EF7AEC" w:rsidRDefault="00EF7AEC" w:rsidP="00FF35C7">
            <w:pPr>
              <w:spacing w:line="276" w:lineRule="auto"/>
              <w:jc w:val="center"/>
            </w:pPr>
            <w:r>
              <w:t>GDCD</w:t>
            </w:r>
          </w:p>
        </w:tc>
        <w:tc>
          <w:tcPr>
            <w:tcW w:w="3827" w:type="dxa"/>
          </w:tcPr>
          <w:p w14:paraId="54A79BF3" w14:textId="0B028571" w:rsidR="00EF7AEC" w:rsidRPr="002B6870" w:rsidRDefault="00511775" w:rsidP="002B6870">
            <w:pPr>
              <w:rPr>
                <w:szCs w:val="28"/>
              </w:rPr>
            </w:pPr>
            <w:r>
              <w:rPr>
                <w:szCs w:val="28"/>
              </w:rPr>
              <w:t xml:space="preserve">Bài 12: </w:t>
            </w:r>
            <w:r w:rsidR="00EF7AEC" w:rsidRPr="002B6870">
              <w:rPr>
                <w:szCs w:val="28"/>
              </w:rPr>
              <w:t>Thực hiện quyền trẻ em (tiếp)</w:t>
            </w:r>
          </w:p>
          <w:p w14:paraId="5DD7C571" w14:textId="77777777" w:rsidR="00EF7AEC" w:rsidRPr="002B6870" w:rsidRDefault="00EF7AEC" w:rsidP="002B6870">
            <w:pPr>
              <w:rPr>
                <w:szCs w:val="28"/>
              </w:rPr>
            </w:pPr>
          </w:p>
        </w:tc>
        <w:tc>
          <w:tcPr>
            <w:tcW w:w="3969" w:type="dxa"/>
            <w:shd w:val="clear" w:color="auto" w:fill="auto"/>
            <w:vAlign w:val="center"/>
          </w:tcPr>
          <w:p w14:paraId="39BE5F36" w14:textId="77D1A0A0" w:rsidR="00EF7AEC" w:rsidRPr="002B6870" w:rsidRDefault="00EF7AEC" w:rsidP="002B6870">
            <w:pPr>
              <w:rPr>
                <w:szCs w:val="28"/>
              </w:rPr>
            </w:pPr>
            <w:r w:rsidRPr="002B6870">
              <w:rPr>
                <w:szCs w:val="28"/>
              </w:rPr>
              <w:t>Thực hiện tốt quyền và bổn phận của trẻ em. Nhận xét, đánh giá được việc thực hiện quyền trẻ em của bản thân, gia đình, nhà trường, cộng đồng; bày tỏ được nhu cầu để thực hiện tốt quyền trẻ em.</w:t>
            </w:r>
          </w:p>
        </w:tc>
        <w:tc>
          <w:tcPr>
            <w:tcW w:w="1418" w:type="dxa"/>
            <w:vAlign w:val="center"/>
          </w:tcPr>
          <w:p w14:paraId="57576851" w14:textId="77777777" w:rsidR="00EF7AEC" w:rsidRPr="005F5A19" w:rsidRDefault="00EF7AEC" w:rsidP="00FF35C7">
            <w:pPr>
              <w:spacing w:line="276" w:lineRule="auto"/>
              <w:jc w:val="center"/>
              <w:rPr>
                <w:i/>
                <w:iCs/>
                <w:lang w:val="vi-VN"/>
              </w:rPr>
            </w:pPr>
          </w:p>
        </w:tc>
      </w:tr>
    </w:tbl>
    <w:p w14:paraId="327E1725" w14:textId="67638AF1" w:rsidR="00C84ADC" w:rsidRPr="0046713A" w:rsidRDefault="00CD0E86" w:rsidP="00C84ADC">
      <w:pPr>
        <w:ind w:left="567"/>
        <w:jc w:val="both"/>
        <w:rPr>
          <w:b/>
          <w:sz w:val="14"/>
        </w:rPr>
      </w:pPr>
      <w:r>
        <w:rPr>
          <w:b/>
          <w:sz w:val="14"/>
        </w:rPr>
        <w:br w:type="textWrapping" w:clear="all"/>
      </w:r>
    </w:p>
    <w:tbl>
      <w:tblPr>
        <w:tblW w:w="0" w:type="auto"/>
        <w:tblInd w:w="108" w:type="dxa"/>
        <w:tblLook w:val="04A0" w:firstRow="1" w:lastRow="0" w:firstColumn="1" w:lastColumn="0" w:noHBand="0" w:noVBand="1"/>
      </w:tblPr>
      <w:tblGrid>
        <w:gridCol w:w="6660"/>
        <w:gridCol w:w="6886"/>
      </w:tblGrid>
      <w:tr w:rsidR="00C84ADC" w:rsidRPr="00DE1C4E" w14:paraId="06B75183" w14:textId="77777777" w:rsidTr="00FF35C7">
        <w:tc>
          <w:tcPr>
            <w:tcW w:w="6660" w:type="dxa"/>
            <w:shd w:val="clear" w:color="auto" w:fill="auto"/>
          </w:tcPr>
          <w:p w14:paraId="2A4AB69E" w14:textId="77777777" w:rsidR="00C84ADC" w:rsidRPr="0046713A" w:rsidRDefault="00C84ADC" w:rsidP="00237A4F">
            <w:pPr>
              <w:jc w:val="both"/>
            </w:pPr>
          </w:p>
        </w:tc>
        <w:tc>
          <w:tcPr>
            <w:tcW w:w="6886" w:type="dxa"/>
            <w:shd w:val="clear" w:color="auto" w:fill="auto"/>
          </w:tcPr>
          <w:p w14:paraId="0F4C8C84" w14:textId="29A41F0A" w:rsidR="00C84ADC" w:rsidRPr="00DE1C4E" w:rsidRDefault="00C00919" w:rsidP="00A41F4C">
            <w:pPr>
              <w:jc w:val="center"/>
              <w:rPr>
                <w:i/>
                <w:lang w:val="vi-VN"/>
              </w:rPr>
            </w:pPr>
            <w:r>
              <w:rPr>
                <w:i/>
              </w:rPr>
              <w:t>Trâu Quỳ</w:t>
            </w:r>
            <w:r w:rsidR="00C84ADC" w:rsidRPr="00DE1C4E">
              <w:rPr>
                <w:i/>
                <w:lang w:val="vi-VN"/>
              </w:rPr>
              <w:t xml:space="preserve">, ngày  </w:t>
            </w:r>
            <w:r w:rsidR="00B668A8">
              <w:rPr>
                <w:i/>
              </w:rPr>
              <w:t>01</w:t>
            </w:r>
            <w:r w:rsidR="00B668A8">
              <w:rPr>
                <w:i/>
                <w:lang w:val="vi-VN"/>
              </w:rPr>
              <w:t xml:space="preserve"> </w:t>
            </w:r>
            <w:r w:rsidR="00C84ADC" w:rsidRPr="00DE1C4E">
              <w:rPr>
                <w:i/>
                <w:lang w:val="vi-VN"/>
              </w:rPr>
              <w:t xml:space="preserve"> tháng  </w:t>
            </w:r>
            <w:r w:rsidR="00B668A8">
              <w:rPr>
                <w:i/>
              </w:rPr>
              <w:t>09</w:t>
            </w:r>
            <w:r w:rsidR="00C84ADC" w:rsidRPr="00DE1C4E">
              <w:rPr>
                <w:i/>
                <w:lang w:val="vi-VN"/>
              </w:rPr>
              <w:t xml:space="preserve">  năm 2021</w:t>
            </w:r>
          </w:p>
        </w:tc>
      </w:tr>
      <w:tr w:rsidR="00C84ADC" w:rsidRPr="00DE1C4E" w14:paraId="6382A5C9" w14:textId="77777777" w:rsidTr="00FF35C7">
        <w:tc>
          <w:tcPr>
            <w:tcW w:w="6660" w:type="dxa"/>
            <w:shd w:val="clear" w:color="auto" w:fill="auto"/>
          </w:tcPr>
          <w:p w14:paraId="2BA596E7" w14:textId="77777777" w:rsidR="00C84ADC" w:rsidRDefault="00C84ADC" w:rsidP="00237A4F">
            <w:pPr>
              <w:jc w:val="center"/>
              <w:rPr>
                <w:b/>
                <w:lang w:val="vi-VN"/>
              </w:rPr>
            </w:pPr>
            <w:r w:rsidRPr="00A25C3F">
              <w:rPr>
                <w:b/>
                <w:lang w:val="vi-VN"/>
              </w:rPr>
              <w:t>NGƯỜI LẬP KHDH</w:t>
            </w:r>
          </w:p>
          <w:p w14:paraId="723DEE67" w14:textId="77777777" w:rsidR="00F03FA9" w:rsidRDefault="00F03FA9" w:rsidP="00237A4F">
            <w:pPr>
              <w:jc w:val="center"/>
              <w:rPr>
                <w:b/>
              </w:rPr>
            </w:pPr>
          </w:p>
          <w:p w14:paraId="49041E63" w14:textId="77777777" w:rsidR="00FF35C7" w:rsidRPr="00FF35C7" w:rsidRDefault="00FF35C7" w:rsidP="00237A4F">
            <w:pPr>
              <w:jc w:val="center"/>
              <w:rPr>
                <w:b/>
              </w:rPr>
            </w:pPr>
          </w:p>
          <w:p w14:paraId="6C47663B" w14:textId="594A7208" w:rsidR="00F03FA9" w:rsidRDefault="00F03FA9" w:rsidP="00F03FA9">
            <w:pPr>
              <w:rPr>
                <w:b/>
                <w:lang w:val="vi-VN"/>
              </w:rPr>
            </w:pPr>
          </w:p>
          <w:p w14:paraId="41BED2DA" w14:textId="2F0E7926" w:rsidR="00F03FA9" w:rsidRPr="00F03FA9" w:rsidRDefault="00F03FA9" w:rsidP="00237A4F">
            <w:pPr>
              <w:jc w:val="center"/>
              <w:rPr>
                <w:b/>
              </w:rPr>
            </w:pPr>
            <w:r>
              <w:rPr>
                <w:b/>
              </w:rPr>
              <w:t>Lê Thị Tuyết Mai</w:t>
            </w:r>
          </w:p>
        </w:tc>
        <w:tc>
          <w:tcPr>
            <w:tcW w:w="6886" w:type="dxa"/>
            <w:shd w:val="clear" w:color="auto" w:fill="auto"/>
          </w:tcPr>
          <w:p w14:paraId="50ABBAE1" w14:textId="77777777" w:rsidR="00C84ADC" w:rsidRPr="00A25C3F" w:rsidRDefault="00C84ADC" w:rsidP="00237A4F">
            <w:pPr>
              <w:jc w:val="center"/>
              <w:rPr>
                <w:b/>
                <w:lang w:val="vi-VN"/>
              </w:rPr>
            </w:pPr>
            <w:r w:rsidRPr="00A25C3F">
              <w:rPr>
                <w:b/>
                <w:lang w:val="vi-VN"/>
              </w:rPr>
              <w:t>TM BAN GIÁM HIỆU DUYỆT</w:t>
            </w:r>
          </w:p>
          <w:p w14:paraId="672D20BA" w14:textId="77777777" w:rsidR="00C84ADC" w:rsidRPr="00A25C3F" w:rsidRDefault="00C84ADC" w:rsidP="00237A4F">
            <w:pPr>
              <w:jc w:val="center"/>
              <w:rPr>
                <w:b/>
                <w:lang w:val="vi-VN"/>
              </w:rPr>
            </w:pPr>
          </w:p>
          <w:p w14:paraId="494D7B5A" w14:textId="62C77137" w:rsidR="00C84ADC" w:rsidRDefault="00C84ADC" w:rsidP="00237A4F">
            <w:pPr>
              <w:jc w:val="center"/>
              <w:rPr>
                <w:b/>
                <w:lang w:val="vi-VN"/>
              </w:rPr>
            </w:pPr>
          </w:p>
          <w:p w14:paraId="184F3FB9" w14:textId="334C4F89" w:rsidR="00052E4C" w:rsidRDefault="00052E4C" w:rsidP="00237A4F">
            <w:pPr>
              <w:jc w:val="center"/>
              <w:rPr>
                <w:b/>
                <w:lang w:val="vi-VN"/>
              </w:rPr>
            </w:pPr>
          </w:p>
          <w:p w14:paraId="1193FE82" w14:textId="77777777" w:rsidR="00052E4C" w:rsidRPr="00A25C3F" w:rsidRDefault="00052E4C" w:rsidP="00237A4F">
            <w:pPr>
              <w:jc w:val="center"/>
              <w:rPr>
                <w:b/>
                <w:lang w:val="vi-VN"/>
              </w:rPr>
            </w:pPr>
          </w:p>
          <w:p w14:paraId="3C82083B" w14:textId="77777777" w:rsidR="00C84ADC" w:rsidRPr="00A25C3F" w:rsidRDefault="00C84ADC" w:rsidP="00237A4F">
            <w:pPr>
              <w:jc w:val="center"/>
              <w:rPr>
                <w:b/>
                <w:lang w:val="vi-VN"/>
              </w:rPr>
            </w:pPr>
          </w:p>
        </w:tc>
      </w:tr>
    </w:tbl>
    <w:p w14:paraId="184B1979" w14:textId="77777777" w:rsidR="00C84ADC" w:rsidRDefault="00C84ADC" w:rsidP="00C84ADC">
      <w:pPr>
        <w:ind w:firstLine="720"/>
      </w:pPr>
    </w:p>
    <w:p w14:paraId="70FB578A" w14:textId="77777777" w:rsidR="006C0D6D" w:rsidRPr="00C84ADC" w:rsidRDefault="006C0D6D" w:rsidP="006B5A0E">
      <w:pPr>
        <w:ind w:left="567"/>
        <w:jc w:val="both"/>
      </w:pPr>
    </w:p>
    <w:sectPr w:rsidR="006C0D6D" w:rsidRPr="00C84ADC" w:rsidSect="00FF35C7">
      <w:footerReference w:type="default" r:id="rId7"/>
      <w:pgSz w:w="16840" w:h="11901" w:orient="landscape" w:code="9"/>
      <w:pgMar w:top="709" w:right="1134" w:bottom="426" w:left="226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E3BD8" w14:textId="77777777" w:rsidR="00194CB5" w:rsidRDefault="00194CB5" w:rsidP="004123CF">
      <w:pPr>
        <w:spacing w:before="0" w:after="0"/>
      </w:pPr>
      <w:r>
        <w:separator/>
      </w:r>
    </w:p>
  </w:endnote>
  <w:endnote w:type="continuationSeparator" w:id="0">
    <w:p w14:paraId="556FF931" w14:textId="77777777" w:rsidR="00194CB5" w:rsidRDefault="00194CB5"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1B3E" w14:textId="22046FA1" w:rsidR="00017F84" w:rsidRDefault="00017F84">
    <w:pPr>
      <w:pStyle w:val="Footer"/>
    </w:pPr>
  </w:p>
  <w:p w14:paraId="12C38A75" w14:textId="77777777" w:rsidR="00017F84" w:rsidRDefault="00017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BF84" w14:textId="77777777" w:rsidR="00194CB5" w:rsidRDefault="00194CB5" w:rsidP="004123CF">
      <w:pPr>
        <w:spacing w:before="0" w:after="0"/>
      </w:pPr>
      <w:r>
        <w:separator/>
      </w:r>
    </w:p>
  </w:footnote>
  <w:footnote w:type="continuationSeparator" w:id="0">
    <w:p w14:paraId="79933A27" w14:textId="77777777" w:rsidR="00194CB5" w:rsidRDefault="00194CB5" w:rsidP="004123C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FEE"/>
    <w:rsid w:val="00017F84"/>
    <w:rsid w:val="00052E4C"/>
    <w:rsid w:val="00060586"/>
    <w:rsid w:val="000B1EC0"/>
    <w:rsid w:val="000D31A1"/>
    <w:rsid w:val="000E7D89"/>
    <w:rsid w:val="0012182E"/>
    <w:rsid w:val="00157BDB"/>
    <w:rsid w:val="00194CB5"/>
    <w:rsid w:val="00207311"/>
    <w:rsid w:val="00284400"/>
    <w:rsid w:val="00290FA1"/>
    <w:rsid w:val="002B6870"/>
    <w:rsid w:val="0031364C"/>
    <w:rsid w:val="00343BFA"/>
    <w:rsid w:val="00363B32"/>
    <w:rsid w:val="003645A6"/>
    <w:rsid w:val="003802AD"/>
    <w:rsid w:val="003811C9"/>
    <w:rsid w:val="00387E8F"/>
    <w:rsid w:val="004123CF"/>
    <w:rsid w:val="00424351"/>
    <w:rsid w:val="00430793"/>
    <w:rsid w:val="00450390"/>
    <w:rsid w:val="00463893"/>
    <w:rsid w:val="00472C13"/>
    <w:rsid w:val="00476C13"/>
    <w:rsid w:val="00481B19"/>
    <w:rsid w:val="004B303E"/>
    <w:rsid w:val="004F7B78"/>
    <w:rsid w:val="00506DA4"/>
    <w:rsid w:val="00511775"/>
    <w:rsid w:val="0052558B"/>
    <w:rsid w:val="00535AA3"/>
    <w:rsid w:val="00546E63"/>
    <w:rsid w:val="005B7F1C"/>
    <w:rsid w:val="006B5A0E"/>
    <w:rsid w:val="006C0D6D"/>
    <w:rsid w:val="006F0BD4"/>
    <w:rsid w:val="00705A31"/>
    <w:rsid w:val="0072448F"/>
    <w:rsid w:val="00743378"/>
    <w:rsid w:val="0077774F"/>
    <w:rsid w:val="00793FD2"/>
    <w:rsid w:val="007A75EE"/>
    <w:rsid w:val="007C455A"/>
    <w:rsid w:val="007C6EB3"/>
    <w:rsid w:val="008302A3"/>
    <w:rsid w:val="00852E10"/>
    <w:rsid w:val="008B338B"/>
    <w:rsid w:val="008B33FB"/>
    <w:rsid w:val="008D4130"/>
    <w:rsid w:val="00900052"/>
    <w:rsid w:val="009521AD"/>
    <w:rsid w:val="00976D2D"/>
    <w:rsid w:val="009958C9"/>
    <w:rsid w:val="009C360D"/>
    <w:rsid w:val="00A045AB"/>
    <w:rsid w:val="00A25C3F"/>
    <w:rsid w:val="00A3386B"/>
    <w:rsid w:val="00A34C11"/>
    <w:rsid w:val="00A41F4C"/>
    <w:rsid w:val="00A65ABC"/>
    <w:rsid w:val="00AA055B"/>
    <w:rsid w:val="00B04F91"/>
    <w:rsid w:val="00B07ACA"/>
    <w:rsid w:val="00B3295B"/>
    <w:rsid w:val="00B668A8"/>
    <w:rsid w:val="00BB3277"/>
    <w:rsid w:val="00C00919"/>
    <w:rsid w:val="00C020F1"/>
    <w:rsid w:val="00C12D0E"/>
    <w:rsid w:val="00C1594D"/>
    <w:rsid w:val="00C172DF"/>
    <w:rsid w:val="00C43BA9"/>
    <w:rsid w:val="00C6685B"/>
    <w:rsid w:val="00C75298"/>
    <w:rsid w:val="00C84ADC"/>
    <w:rsid w:val="00CB5029"/>
    <w:rsid w:val="00CD0E86"/>
    <w:rsid w:val="00CD3B5F"/>
    <w:rsid w:val="00D01C66"/>
    <w:rsid w:val="00D201A9"/>
    <w:rsid w:val="00D277EC"/>
    <w:rsid w:val="00D51B98"/>
    <w:rsid w:val="00D57624"/>
    <w:rsid w:val="00D87FF6"/>
    <w:rsid w:val="00D96C9D"/>
    <w:rsid w:val="00DA4628"/>
    <w:rsid w:val="00DC1CD1"/>
    <w:rsid w:val="00DC26DA"/>
    <w:rsid w:val="00DF187D"/>
    <w:rsid w:val="00DF7A2C"/>
    <w:rsid w:val="00E23E9E"/>
    <w:rsid w:val="00E41DA7"/>
    <w:rsid w:val="00E47721"/>
    <w:rsid w:val="00E5658D"/>
    <w:rsid w:val="00E81F7F"/>
    <w:rsid w:val="00EA41EB"/>
    <w:rsid w:val="00EB647D"/>
    <w:rsid w:val="00ED1FEE"/>
    <w:rsid w:val="00EF3E72"/>
    <w:rsid w:val="00EF7AEC"/>
    <w:rsid w:val="00F03FA9"/>
    <w:rsid w:val="00F117F2"/>
    <w:rsid w:val="00F25CFC"/>
    <w:rsid w:val="00F577C8"/>
    <w:rsid w:val="00FC18CF"/>
    <w:rsid w:val="00FF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7B2267B5-D1ED-4B6B-AC07-2E8D813D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Header">
    <w:name w:val="header"/>
    <w:basedOn w:val="Normal"/>
    <w:link w:val="HeaderChar"/>
    <w:uiPriority w:val="99"/>
    <w:unhideWhenUsed/>
    <w:rsid w:val="00017F84"/>
    <w:pPr>
      <w:tabs>
        <w:tab w:val="center" w:pos="4513"/>
        <w:tab w:val="right" w:pos="9026"/>
      </w:tabs>
      <w:spacing w:before="0" w:after="0"/>
    </w:pPr>
  </w:style>
  <w:style w:type="character" w:customStyle="1" w:styleId="HeaderChar">
    <w:name w:val="Header Char"/>
    <w:basedOn w:val="DefaultParagraphFont"/>
    <w:link w:val="Header"/>
    <w:uiPriority w:val="99"/>
    <w:rsid w:val="00017F84"/>
  </w:style>
  <w:style w:type="paragraph" w:styleId="Footer">
    <w:name w:val="footer"/>
    <w:basedOn w:val="Normal"/>
    <w:link w:val="FooterChar"/>
    <w:uiPriority w:val="99"/>
    <w:unhideWhenUsed/>
    <w:rsid w:val="00017F84"/>
    <w:pPr>
      <w:tabs>
        <w:tab w:val="center" w:pos="4513"/>
        <w:tab w:val="right" w:pos="9026"/>
      </w:tabs>
      <w:spacing w:before="0" w:after="0"/>
    </w:pPr>
  </w:style>
  <w:style w:type="character" w:customStyle="1" w:styleId="FooterChar">
    <w:name w:val="Footer Char"/>
    <w:basedOn w:val="DefaultParagraphFont"/>
    <w:link w:val="Footer"/>
    <w:uiPriority w:val="99"/>
    <w:rsid w:val="00017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7833">
      <w:bodyDiv w:val="1"/>
      <w:marLeft w:val="0"/>
      <w:marRight w:val="0"/>
      <w:marTop w:val="0"/>
      <w:marBottom w:val="0"/>
      <w:divBdr>
        <w:top w:val="none" w:sz="0" w:space="0" w:color="auto"/>
        <w:left w:val="none" w:sz="0" w:space="0" w:color="auto"/>
        <w:bottom w:val="none" w:sz="0" w:space="0" w:color="auto"/>
        <w:right w:val="none" w:sz="0" w:space="0" w:color="auto"/>
      </w:divBdr>
    </w:div>
    <w:div w:id="45305624">
      <w:bodyDiv w:val="1"/>
      <w:marLeft w:val="0"/>
      <w:marRight w:val="0"/>
      <w:marTop w:val="0"/>
      <w:marBottom w:val="0"/>
      <w:divBdr>
        <w:top w:val="none" w:sz="0" w:space="0" w:color="auto"/>
        <w:left w:val="none" w:sz="0" w:space="0" w:color="auto"/>
        <w:bottom w:val="none" w:sz="0" w:space="0" w:color="auto"/>
        <w:right w:val="none" w:sz="0" w:space="0" w:color="auto"/>
      </w:divBdr>
    </w:div>
    <w:div w:id="71203822">
      <w:bodyDiv w:val="1"/>
      <w:marLeft w:val="0"/>
      <w:marRight w:val="0"/>
      <w:marTop w:val="0"/>
      <w:marBottom w:val="0"/>
      <w:divBdr>
        <w:top w:val="none" w:sz="0" w:space="0" w:color="auto"/>
        <w:left w:val="none" w:sz="0" w:space="0" w:color="auto"/>
        <w:bottom w:val="none" w:sz="0" w:space="0" w:color="auto"/>
        <w:right w:val="none" w:sz="0" w:space="0" w:color="auto"/>
      </w:divBdr>
    </w:div>
    <w:div w:id="135877363">
      <w:bodyDiv w:val="1"/>
      <w:marLeft w:val="0"/>
      <w:marRight w:val="0"/>
      <w:marTop w:val="0"/>
      <w:marBottom w:val="0"/>
      <w:divBdr>
        <w:top w:val="none" w:sz="0" w:space="0" w:color="auto"/>
        <w:left w:val="none" w:sz="0" w:space="0" w:color="auto"/>
        <w:bottom w:val="none" w:sz="0" w:space="0" w:color="auto"/>
        <w:right w:val="none" w:sz="0" w:space="0" w:color="auto"/>
      </w:divBdr>
    </w:div>
    <w:div w:id="272708328">
      <w:bodyDiv w:val="1"/>
      <w:marLeft w:val="0"/>
      <w:marRight w:val="0"/>
      <w:marTop w:val="0"/>
      <w:marBottom w:val="0"/>
      <w:divBdr>
        <w:top w:val="none" w:sz="0" w:space="0" w:color="auto"/>
        <w:left w:val="none" w:sz="0" w:space="0" w:color="auto"/>
        <w:bottom w:val="none" w:sz="0" w:space="0" w:color="auto"/>
        <w:right w:val="none" w:sz="0" w:space="0" w:color="auto"/>
      </w:divBdr>
    </w:div>
    <w:div w:id="294264298">
      <w:bodyDiv w:val="1"/>
      <w:marLeft w:val="0"/>
      <w:marRight w:val="0"/>
      <w:marTop w:val="0"/>
      <w:marBottom w:val="0"/>
      <w:divBdr>
        <w:top w:val="none" w:sz="0" w:space="0" w:color="auto"/>
        <w:left w:val="none" w:sz="0" w:space="0" w:color="auto"/>
        <w:bottom w:val="none" w:sz="0" w:space="0" w:color="auto"/>
        <w:right w:val="none" w:sz="0" w:space="0" w:color="auto"/>
      </w:divBdr>
    </w:div>
    <w:div w:id="307319587">
      <w:bodyDiv w:val="1"/>
      <w:marLeft w:val="0"/>
      <w:marRight w:val="0"/>
      <w:marTop w:val="0"/>
      <w:marBottom w:val="0"/>
      <w:divBdr>
        <w:top w:val="none" w:sz="0" w:space="0" w:color="auto"/>
        <w:left w:val="none" w:sz="0" w:space="0" w:color="auto"/>
        <w:bottom w:val="none" w:sz="0" w:space="0" w:color="auto"/>
        <w:right w:val="none" w:sz="0" w:space="0" w:color="auto"/>
      </w:divBdr>
    </w:div>
    <w:div w:id="327906018">
      <w:bodyDiv w:val="1"/>
      <w:marLeft w:val="0"/>
      <w:marRight w:val="0"/>
      <w:marTop w:val="0"/>
      <w:marBottom w:val="0"/>
      <w:divBdr>
        <w:top w:val="none" w:sz="0" w:space="0" w:color="auto"/>
        <w:left w:val="none" w:sz="0" w:space="0" w:color="auto"/>
        <w:bottom w:val="none" w:sz="0" w:space="0" w:color="auto"/>
        <w:right w:val="none" w:sz="0" w:space="0" w:color="auto"/>
      </w:divBdr>
    </w:div>
    <w:div w:id="332032323">
      <w:bodyDiv w:val="1"/>
      <w:marLeft w:val="0"/>
      <w:marRight w:val="0"/>
      <w:marTop w:val="0"/>
      <w:marBottom w:val="0"/>
      <w:divBdr>
        <w:top w:val="none" w:sz="0" w:space="0" w:color="auto"/>
        <w:left w:val="none" w:sz="0" w:space="0" w:color="auto"/>
        <w:bottom w:val="none" w:sz="0" w:space="0" w:color="auto"/>
        <w:right w:val="none" w:sz="0" w:space="0" w:color="auto"/>
      </w:divBdr>
    </w:div>
    <w:div w:id="439498275">
      <w:bodyDiv w:val="1"/>
      <w:marLeft w:val="0"/>
      <w:marRight w:val="0"/>
      <w:marTop w:val="0"/>
      <w:marBottom w:val="0"/>
      <w:divBdr>
        <w:top w:val="none" w:sz="0" w:space="0" w:color="auto"/>
        <w:left w:val="none" w:sz="0" w:space="0" w:color="auto"/>
        <w:bottom w:val="none" w:sz="0" w:space="0" w:color="auto"/>
        <w:right w:val="none" w:sz="0" w:space="0" w:color="auto"/>
      </w:divBdr>
    </w:div>
    <w:div w:id="443692833">
      <w:bodyDiv w:val="1"/>
      <w:marLeft w:val="0"/>
      <w:marRight w:val="0"/>
      <w:marTop w:val="0"/>
      <w:marBottom w:val="0"/>
      <w:divBdr>
        <w:top w:val="none" w:sz="0" w:space="0" w:color="auto"/>
        <w:left w:val="none" w:sz="0" w:space="0" w:color="auto"/>
        <w:bottom w:val="none" w:sz="0" w:space="0" w:color="auto"/>
        <w:right w:val="none" w:sz="0" w:space="0" w:color="auto"/>
      </w:divBdr>
    </w:div>
    <w:div w:id="502624069">
      <w:bodyDiv w:val="1"/>
      <w:marLeft w:val="0"/>
      <w:marRight w:val="0"/>
      <w:marTop w:val="0"/>
      <w:marBottom w:val="0"/>
      <w:divBdr>
        <w:top w:val="none" w:sz="0" w:space="0" w:color="auto"/>
        <w:left w:val="none" w:sz="0" w:space="0" w:color="auto"/>
        <w:bottom w:val="none" w:sz="0" w:space="0" w:color="auto"/>
        <w:right w:val="none" w:sz="0" w:space="0" w:color="auto"/>
      </w:divBdr>
    </w:div>
    <w:div w:id="504903877">
      <w:bodyDiv w:val="1"/>
      <w:marLeft w:val="0"/>
      <w:marRight w:val="0"/>
      <w:marTop w:val="0"/>
      <w:marBottom w:val="0"/>
      <w:divBdr>
        <w:top w:val="none" w:sz="0" w:space="0" w:color="auto"/>
        <w:left w:val="none" w:sz="0" w:space="0" w:color="auto"/>
        <w:bottom w:val="none" w:sz="0" w:space="0" w:color="auto"/>
        <w:right w:val="none" w:sz="0" w:space="0" w:color="auto"/>
      </w:divBdr>
    </w:div>
    <w:div w:id="578945620">
      <w:bodyDiv w:val="1"/>
      <w:marLeft w:val="0"/>
      <w:marRight w:val="0"/>
      <w:marTop w:val="0"/>
      <w:marBottom w:val="0"/>
      <w:divBdr>
        <w:top w:val="none" w:sz="0" w:space="0" w:color="auto"/>
        <w:left w:val="none" w:sz="0" w:space="0" w:color="auto"/>
        <w:bottom w:val="none" w:sz="0" w:space="0" w:color="auto"/>
        <w:right w:val="none" w:sz="0" w:space="0" w:color="auto"/>
      </w:divBdr>
    </w:div>
    <w:div w:id="646516175">
      <w:bodyDiv w:val="1"/>
      <w:marLeft w:val="0"/>
      <w:marRight w:val="0"/>
      <w:marTop w:val="0"/>
      <w:marBottom w:val="0"/>
      <w:divBdr>
        <w:top w:val="none" w:sz="0" w:space="0" w:color="auto"/>
        <w:left w:val="none" w:sz="0" w:space="0" w:color="auto"/>
        <w:bottom w:val="none" w:sz="0" w:space="0" w:color="auto"/>
        <w:right w:val="none" w:sz="0" w:space="0" w:color="auto"/>
      </w:divBdr>
    </w:div>
    <w:div w:id="655377830">
      <w:bodyDiv w:val="1"/>
      <w:marLeft w:val="0"/>
      <w:marRight w:val="0"/>
      <w:marTop w:val="0"/>
      <w:marBottom w:val="0"/>
      <w:divBdr>
        <w:top w:val="none" w:sz="0" w:space="0" w:color="auto"/>
        <w:left w:val="none" w:sz="0" w:space="0" w:color="auto"/>
        <w:bottom w:val="none" w:sz="0" w:space="0" w:color="auto"/>
        <w:right w:val="none" w:sz="0" w:space="0" w:color="auto"/>
      </w:divBdr>
    </w:div>
    <w:div w:id="656037293">
      <w:bodyDiv w:val="1"/>
      <w:marLeft w:val="0"/>
      <w:marRight w:val="0"/>
      <w:marTop w:val="0"/>
      <w:marBottom w:val="0"/>
      <w:divBdr>
        <w:top w:val="none" w:sz="0" w:space="0" w:color="auto"/>
        <w:left w:val="none" w:sz="0" w:space="0" w:color="auto"/>
        <w:bottom w:val="none" w:sz="0" w:space="0" w:color="auto"/>
        <w:right w:val="none" w:sz="0" w:space="0" w:color="auto"/>
      </w:divBdr>
    </w:div>
    <w:div w:id="657733392">
      <w:bodyDiv w:val="1"/>
      <w:marLeft w:val="0"/>
      <w:marRight w:val="0"/>
      <w:marTop w:val="0"/>
      <w:marBottom w:val="0"/>
      <w:divBdr>
        <w:top w:val="none" w:sz="0" w:space="0" w:color="auto"/>
        <w:left w:val="none" w:sz="0" w:space="0" w:color="auto"/>
        <w:bottom w:val="none" w:sz="0" w:space="0" w:color="auto"/>
        <w:right w:val="none" w:sz="0" w:space="0" w:color="auto"/>
      </w:divBdr>
    </w:div>
    <w:div w:id="672220304">
      <w:bodyDiv w:val="1"/>
      <w:marLeft w:val="0"/>
      <w:marRight w:val="0"/>
      <w:marTop w:val="0"/>
      <w:marBottom w:val="0"/>
      <w:divBdr>
        <w:top w:val="none" w:sz="0" w:space="0" w:color="auto"/>
        <w:left w:val="none" w:sz="0" w:space="0" w:color="auto"/>
        <w:bottom w:val="none" w:sz="0" w:space="0" w:color="auto"/>
        <w:right w:val="none" w:sz="0" w:space="0" w:color="auto"/>
      </w:divBdr>
    </w:div>
    <w:div w:id="681661730">
      <w:bodyDiv w:val="1"/>
      <w:marLeft w:val="0"/>
      <w:marRight w:val="0"/>
      <w:marTop w:val="0"/>
      <w:marBottom w:val="0"/>
      <w:divBdr>
        <w:top w:val="none" w:sz="0" w:space="0" w:color="auto"/>
        <w:left w:val="none" w:sz="0" w:space="0" w:color="auto"/>
        <w:bottom w:val="none" w:sz="0" w:space="0" w:color="auto"/>
        <w:right w:val="none" w:sz="0" w:space="0" w:color="auto"/>
      </w:divBdr>
    </w:div>
    <w:div w:id="697776717">
      <w:bodyDiv w:val="1"/>
      <w:marLeft w:val="0"/>
      <w:marRight w:val="0"/>
      <w:marTop w:val="0"/>
      <w:marBottom w:val="0"/>
      <w:divBdr>
        <w:top w:val="none" w:sz="0" w:space="0" w:color="auto"/>
        <w:left w:val="none" w:sz="0" w:space="0" w:color="auto"/>
        <w:bottom w:val="none" w:sz="0" w:space="0" w:color="auto"/>
        <w:right w:val="none" w:sz="0" w:space="0" w:color="auto"/>
      </w:divBdr>
    </w:div>
    <w:div w:id="714617931">
      <w:bodyDiv w:val="1"/>
      <w:marLeft w:val="0"/>
      <w:marRight w:val="0"/>
      <w:marTop w:val="0"/>
      <w:marBottom w:val="0"/>
      <w:divBdr>
        <w:top w:val="none" w:sz="0" w:space="0" w:color="auto"/>
        <w:left w:val="none" w:sz="0" w:space="0" w:color="auto"/>
        <w:bottom w:val="none" w:sz="0" w:space="0" w:color="auto"/>
        <w:right w:val="none" w:sz="0" w:space="0" w:color="auto"/>
      </w:divBdr>
    </w:div>
    <w:div w:id="777413864">
      <w:bodyDiv w:val="1"/>
      <w:marLeft w:val="0"/>
      <w:marRight w:val="0"/>
      <w:marTop w:val="0"/>
      <w:marBottom w:val="0"/>
      <w:divBdr>
        <w:top w:val="none" w:sz="0" w:space="0" w:color="auto"/>
        <w:left w:val="none" w:sz="0" w:space="0" w:color="auto"/>
        <w:bottom w:val="none" w:sz="0" w:space="0" w:color="auto"/>
        <w:right w:val="none" w:sz="0" w:space="0" w:color="auto"/>
      </w:divBdr>
    </w:div>
    <w:div w:id="897396353">
      <w:bodyDiv w:val="1"/>
      <w:marLeft w:val="0"/>
      <w:marRight w:val="0"/>
      <w:marTop w:val="0"/>
      <w:marBottom w:val="0"/>
      <w:divBdr>
        <w:top w:val="none" w:sz="0" w:space="0" w:color="auto"/>
        <w:left w:val="none" w:sz="0" w:space="0" w:color="auto"/>
        <w:bottom w:val="none" w:sz="0" w:space="0" w:color="auto"/>
        <w:right w:val="none" w:sz="0" w:space="0" w:color="auto"/>
      </w:divBdr>
    </w:div>
    <w:div w:id="1035472071">
      <w:bodyDiv w:val="1"/>
      <w:marLeft w:val="0"/>
      <w:marRight w:val="0"/>
      <w:marTop w:val="0"/>
      <w:marBottom w:val="0"/>
      <w:divBdr>
        <w:top w:val="none" w:sz="0" w:space="0" w:color="auto"/>
        <w:left w:val="none" w:sz="0" w:space="0" w:color="auto"/>
        <w:bottom w:val="none" w:sz="0" w:space="0" w:color="auto"/>
        <w:right w:val="none" w:sz="0" w:space="0" w:color="auto"/>
      </w:divBdr>
    </w:div>
    <w:div w:id="1090664212">
      <w:bodyDiv w:val="1"/>
      <w:marLeft w:val="0"/>
      <w:marRight w:val="0"/>
      <w:marTop w:val="0"/>
      <w:marBottom w:val="0"/>
      <w:divBdr>
        <w:top w:val="none" w:sz="0" w:space="0" w:color="auto"/>
        <w:left w:val="none" w:sz="0" w:space="0" w:color="auto"/>
        <w:bottom w:val="none" w:sz="0" w:space="0" w:color="auto"/>
        <w:right w:val="none" w:sz="0" w:space="0" w:color="auto"/>
      </w:divBdr>
    </w:div>
    <w:div w:id="1125587079">
      <w:bodyDiv w:val="1"/>
      <w:marLeft w:val="0"/>
      <w:marRight w:val="0"/>
      <w:marTop w:val="0"/>
      <w:marBottom w:val="0"/>
      <w:divBdr>
        <w:top w:val="none" w:sz="0" w:space="0" w:color="auto"/>
        <w:left w:val="none" w:sz="0" w:space="0" w:color="auto"/>
        <w:bottom w:val="none" w:sz="0" w:space="0" w:color="auto"/>
        <w:right w:val="none" w:sz="0" w:space="0" w:color="auto"/>
      </w:divBdr>
    </w:div>
    <w:div w:id="1196113825">
      <w:bodyDiv w:val="1"/>
      <w:marLeft w:val="0"/>
      <w:marRight w:val="0"/>
      <w:marTop w:val="0"/>
      <w:marBottom w:val="0"/>
      <w:divBdr>
        <w:top w:val="none" w:sz="0" w:space="0" w:color="auto"/>
        <w:left w:val="none" w:sz="0" w:space="0" w:color="auto"/>
        <w:bottom w:val="none" w:sz="0" w:space="0" w:color="auto"/>
        <w:right w:val="none" w:sz="0" w:space="0" w:color="auto"/>
      </w:divBdr>
    </w:div>
    <w:div w:id="1208450240">
      <w:bodyDiv w:val="1"/>
      <w:marLeft w:val="0"/>
      <w:marRight w:val="0"/>
      <w:marTop w:val="0"/>
      <w:marBottom w:val="0"/>
      <w:divBdr>
        <w:top w:val="none" w:sz="0" w:space="0" w:color="auto"/>
        <w:left w:val="none" w:sz="0" w:space="0" w:color="auto"/>
        <w:bottom w:val="none" w:sz="0" w:space="0" w:color="auto"/>
        <w:right w:val="none" w:sz="0" w:space="0" w:color="auto"/>
      </w:divBdr>
    </w:div>
    <w:div w:id="1217624703">
      <w:bodyDiv w:val="1"/>
      <w:marLeft w:val="0"/>
      <w:marRight w:val="0"/>
      <w:marTop w:val="0"/>
      <w:marBottom w:val="0"/>
      <w:divBdr>
        <w:top w:val="none" w:sz="0" w:space="0" w:color="auto"/>
        <w:left w:val="none" w:sz="0" w:space="0" w:color="auto"/>
        <w:bottom w:val="none" w:sz="0" w:space="0" w:color="auto"/>
        <w:right w:val="none" w:sz="0" w:space="0" w:color="auto"/>
      </w:divBdr>
    </w:div>
    <w:div w:id="1228609858">
      <w:bodyDiv w:val="1"/>
      <w:marLeft w:val="0"/>
      <w:marRight w:val="0"/>
      <w:marTop w:val="0"/>
      <w:marBottom w:val="0"/>
      <w:divBdr>
        <w:top w:val="none" w:sz="0" w:space="0" w:color="auto"/>
        <w:left w:val="none" w:sz="0" w:space="0" w:color="auto"/>
        <w:bottom w:val="none" w:sz="0" w:space="0" w:color="auto"/>
        <w:right w:val="none" w:sz="0" w:space="0" w:color="auto"/>
      </w:divBdr>
    </w:div>
    <w:div w:id="1248077230">
      <w:bodyDiv w:val="1"/>
      <w:marLeft w:val="0"/>
      <w:marRight w:val="0"/>
      <w:marTop w:val="0"/>
      <w:marBottom w:val="0"/>
      <w:divBdr>
        <w:top w:val="none" w:sz="0" w:space="0" w:color="auto"/>
        <w:left w:val="none" w:sz="0" w:space="0" w:color="auto"/>
        <w:bottom w:val="none" w:sz="0" w:space="0" w:color="auto"/>
        <w:right w:val="none" w:sz="0" w:space="0" w:color="auto"/>
      </w:divBdr>
    </w:div>
    <w:div w:id="1262758873">
      <w:bodyDiv w:val="1"/>
      <w:marLeft w:val="0"/>
      <w:marRight w:val="0"/>
      <w:marTop w:val="0"/>
      <w:marBottom w:val="0"/>
      <w:divBdr>
        <w:top w:val="none" w:sz="0" w:space="0" w:color="auto"/>
        <w:left w:val="none" w:sz="0" w:space="0" w:color="auto"/>
        <w:bottom w:val="none" w:sz="0" w:space="0" w:color="auto"/>
        <w:right w:val="none" w:sz="0" w:space="0" w:color="auto"/>
      </w:divBdr>
    </w:div>
    <w:div w:id="1286353507">
      <w:bodyDiv w:val="1"/>
      <w:marLeft w:val="0"/>
      <w:marRight w:val="0"/>
      <w:marTop w:val="0"/>
      <w:marBottom w:val="0"/>
      <w:divBdr>
        <w:top w:val="none" w:sz="0" w:space="0" w:color="auto"/>
        <w:left w:val="none" w:sz="0" w:space="0" w:color="auto"/>
        <w:bottom w:val="none" w:sz="0" w:space="0" w:color="auto"/>
        <w:right w:val="none" w:sz="0" w:space="0" w:color="auto"/>
      </w:divBdr>
    </w:div>
    <w:div w:id="1295983457">
      <w:bodyDiv w:val="1"/>
      <w:marLeft w:val="0"/>
      <w:marRight w:val="0"/>
      <w:marTop w:val="0"/>
      <w:marBottom w:val="0"/>
      <w:divBdr>
        <w:top w:val="none" w:sz="0" w:space="0" w:color="auto"/>
        <w:left w:val="none" w:sz="0" w:space="0" w:color="auto"/>
        <w:bottom w:val="none" w:sz="0" w:space="0" w:color="auto"/>
        <w:right w:val="none" w:sz="0" w:space="0" w:color="auto"/>
      </w:divBdr>
    </w:div>
    <w:div w:id="1303459851">
      <w:bodyDiv w:val="1"/>
      <w:marLeft w:val="0"/>
      <w:marRight w:val="0"/>
      <w:marTop w:val="0"/>
      <w:marBottom w:val="0"/>
      <w:divBdr>
        <w:top w:val="none" w:sz="0" w:space="0" w:color="auto"/>
        <w:left w:val="none" w:sz="0" w:space="0" w:color="auto"/>
        <w:bottom w:val="none" w:sz="0" w:space="0" w:color="auto"/>
        <w:right w:val="none" w:sz="0" w:space="0" w:color="auto"/>
      </w:divBdr>
    </w:div>
    <w:div w:id="1320307221">
      <w:bodyDiv w:val="1"/>
      <w:marLeft w:val="0"/>
      <w:marRight w:val="0"/>
      <w:marTop w:val="0"/>
      <w:marBottom w:val="0"/>
      <w:divBdr>
        <w:top w:val="none" w:sz="0" w:space="0" w:color="auto"/>
        <w:left w:val="none" w:sz="0" w:space="0" w:color="auto"/>
        <w:bottom w:val="none" w:sz="0" w:space="0" w:color="auto"/>
        <w:right w:val="none" w:sz="0" w:space="0" w:color="auto"/>
      </w:divBdr>
    </w:div>
    <w:div w:id="1389374098">
      <w:bodyDiv w:val="1"/>
      <w:marLeft w:val="0"/>
      <w:marRight w:val="0"/>
      <w:marTop w:val="0"/>
      <w:marBottom w:val="0"/>
      <w:divBdr>
        <w:top w:val="none" w:sz="0" w:space="0" w:color="auto"/>
        <w:left w:val="none" w:sz="0" w:space="0" w:color="auto"/>
        <w:bottom w:val="none" w:sz="0" w:space="0" w:color="auto"/>
        <w:right w:val="none" w:sz="0" w:space="0" w:color="auto"/>
      </w:divBdr>
    </w:div>
    <w:div w:id="1396900727">
      <w:bodyDiv w:val="1"/>
      <w:marLeft w:val="0"/>
      <w:marRight w:val="0"/>
      <w:marTop w:val="0"/>
      <w:marBottom w:val="0"/>
      <w:divBdr>
        <w:top w:val="none" w:sz="0" w:space="0" w:color="auto"/>
        <w:left w:val="none" w:sz="0" w:space="0" w:color="auto"/>
        <w:bottom w:val="none" w:sz="0" w:space="0" w:color="auto"/>
        <w:right w:val="none" w:sz="0" w:space="0" w:color="auto"/>
      </w:divBdr>
    </w:div>
    <w:div w:id="1404988569">
      <w:bodyDiv w:val="1"/>
      <w:marLeft w:val="0"/>
      <w:marRight w:val="0"/>
      <w:marTop w:val="0"/>
      <w:marBottom w:val="0"/>
      <w:divBdr>
        <w:top w:val="none" w:sz="0" w:space="0" w:color="auto"/>
        <w:left w:val="none" w:sz="0" w:space="0" w:color="auto"/>
        <w:bottom w:val="none" w:sz="0" w:space="0" w:color="auto"/>
        <w:right w:val="none" w:sz="0" w:space="0" w:color="auto"/>
      </w:divBdr>
    </w:div>
    <w:div w:id="1469938470">
      <w:bodyDiv w:val="1"/>
      <w:marLeft w:val="0"/>
      <w:marRight w:val="0"/>
      <w:marTop w:val="0"/>
      <w:marBottom w:val="0"/>
      <w:divBdr>
        <w:top w:val="none" w:sz="0" w:space="0" w:color="auto"/>
        <w:left w:val="none" w:sz="0" w:space="0" w:color="auto"/>
        <w:bottom w:val="none" w:sz="0" w:space="0" w:color="auto"/>
        <w:right w:val="none" w:sz="0" w:space="0" w:color="auto"/>
      </w:divBdr>
    </w:div>
    <w:div w:id="1491823747">
      <w:bodyDiv w:val="1"/>
      <w:marLeft w:val="0"/>
      <w:marRight w:val="0"/>
      <w:marTop w:val="0"/>
      <w:marBottom w:val="0"/>
      <w:divBdr>
        <w:top w:val="none" w:sz="0" w:space="0" w:color="auto"/>
        <w:left w:val="none" w:sz="0" w:space="0" w:color="auto"/>
        <w:bottom w:val="none" w:sz="0" w:space="0" w:color="auto"/>
        <w:right w:val="none" w:sz="0" w:space="0" w:color="auto"/>
      </w:divBdr>
    </w:div>
    <w:div w:id="1493108903">
      <w:bodyDiv w:val="1"/>
      <w:marLeft w:val="0"/>
      <w:marRight w:val="0"/>
      <w:marTop w:val="0"/>
      <w:marBottom w:val="0"/>
      <w:divBdr>
        <w:top w:val="none" w:sz="0" w:space="0" w:color="auto"/>
        <w:left w:val="none" w:sz="0" w:space="0" w:color="auto"/>
        <w:bottom w:val="none" w:sz="0" w:space="0" w:color="auto"/>
        <w:right w:val="none" w:sz="0" w:space="0" w:color="auto"/>
      </w:divBdr>
    </w:div>
    <w:div w:id="1548755250">
      <w:bodyDiv w:val="1"/>
      <w:marLeft w:val="0"/>
      <w:marRight w:val="0"/>
      <w:marTop w:val="0"/>
      <w:marBottom w:val="0"/>
      <w:divBdr>
        <w:top w:val="none" w:sz="0" w:space="0" w:color="auto"/>
        <w:left w:val="none" w:sz="0" w:space="0" w:color="auto"/>
        <w:bottom w:val="none" w:sz="0" w:space="0" w:color="auto"/>
        <w:right w:val="none" w:sz="0" w:space="0" w:color="auto"/>
      </w:divBdr>
    </w:div>
    <w:div w:id="1590848384">
      <w:bodyDiv w:val="1"/>
      <w:marLeft w:val="0"/>
      <w:marRight w:val="0"/>
      <w:marTop w:val="0"/>
      <w:marBottom w:val="0"/>
      <w:divBdr>
        <w:top w:val="none" w:sz="0" w:space="0" w:color="auto"/>
        <w:left w:val="none" w:sz="0" w:space="0" w:color="auto"/>
        <w:bottom w:val="none" w:sz="0" w:space="0" w:color="auto"/>
        <w:right w:val="none" w:sz="0" w:space="0" w:color="auto"/>
      </w:divBdr>
    </w:div>
    <w:div w:id="1593051469">
      <w:bodyDiv w:val="1"/>
      <w:marLeft w:val="0"/>
      <w:marRight w:val="0"/>
      <w:marTop w:val="0"/>
      <w:marBottom w:val="0"/>
      <w:divBdr>
        <w:top w:val="none" w:sz="0" w:space="0" w:color="auto"/>
        <w:left w:val="none" w:sz="0" w:space="0" w:color="auto"/>
        <w:bottom w:val="none" w:sz="0" w:space="0" w:color="auto"/>
        <w:right w:val="none" w:sz="0" w:space="0" w:color="auto"/>
      </w:divBdr>
    </w:div>
    <w:div w:id="1619874958">
      <w:bodyDiv w:val="1"/>
      <w:marLeft w:val="0"/>
      <w:marRight w:val="0"/>
      <w:marTop w:val="0"/>
      <w:marBottom w:val="0"/>
      <w:divBdr>
        <w:top w:val="none" w:sz="0" w:space="0" w:color="auto"/>
        <w:left w:val="none" w:sz="0" w:space="0" w:color="auto"/>
        <w:bottom w:val="none" w:sz="0" w:space="0" w:color="auto"/>
        <w:right w:val="none" w:sz="0" w:space="0" w:color="auto"/>
      </w:divBdr>
    </w:div>
    <w:div w:id="1630554958">
      <w:bodyDiv w:val="1"/>
      <w:marLeft w:val="0"/>
      <w:marRight w:val="0"/>
      <w:marTop w:val="0"/>
      <w:marBottom w:val="0"/>
      <w:divBdr>
        <w:top w:val="none" w:sz="0" w:space="0" w:color="auto"/>
        <w:left w:val="none" w:sz="0" w:space="0" w:color="auto"/>
        <w:bottom w:val="none" w:sz="0" w:space="0" w:color="auto"/>
        <w:right w:val="none" w:sz="0" w:space="0" w:color="auto"/>
      </w:divBdr>
    </w:div>
    <w:div w:id="1631205571">
      <w:bodyDiv w:val="1"/>
      <w:marLeft w:val="0"/>
      <w:marRight w:val="0"/>
      <w:marTop w:val="0"/>
      <w:marBottom w:val="0"/>
      <w:divBdr>
        <w:top w:val="none" w:sz="0" w:space="0" w:color="auto"/>
        <w:left w:val="none" w:sz="0" w:space="0" w:color="auto"/>
        <w:bottom w:val="none" w:sz="0" w:space="0" w:color="auto"/>
        <w:right w:val="none" w:sz="0" w:space="0" w:color="auto"/>
      </w:divBdr>
    </w:div>
    <w:div w:id="1645620494">
      <w:bodyDiv w:val="1"/>
      <w:marLeft w:val="0"/>
      <w:marRight w:val="0"/>
      <w:marTop w:val="0"/>
      <w:marBottom w:val="0"/>
      <w:divBdr>
        <w:top w:val="none" w:sz="0" w:space="0" w:color="auto"/>
        <w:left w:val="none" w:sz="0" w:space="0" w:color="auto"/>
        <w:bottom w:val="none" w:sz="0" w:space="0" w:color="auto"/>
        <w:right w:val="none" w:sz="0" w:space="0" w:color="auto"/>
      </w:divBdr>
    </w:div>
    <w:div w:id="1649281075">
      <w:bodyDiv w:val="1"/>
      <w:marLeft w:val="0"/>
      <w:marRight w:val="0"/>
      <w:marTop w:val="0"/>
      <w:marBottom w:val="0"/>
      <w:divBdr>
        <w:top w:val="none" w:sz="0" w:space="0" w:color="auto"/>
        <w:left w:val="none" w:sz="0" w:space="0" w:color="auto"/>
        <w:bottom w:val="none" w:sz="0" w:space="0" w:color="auto"/>
        <w:right w:val="none" w:sz="0" w:space="0" w:color="auto"/>
      </w:divBdr>
    </w:div>
    <w:div w:id="1704207613">
      <w:bodyDiv w:val="1"/>
      <w:marLeft w:val="0"/>
      <w:marRight w:val="0"/>
      <w:marTop w:val="0"/>
      <w:marBottom w:val="0"/>
      <w:divBdr>
        <w:top w:val="none" w:sz="0" w:space="0" w:color="auto"/>
        <w:left w:val="none" w:sz="0" w:space="0" w:color="auto"/>
        <w:bottom w:val="none" w:sz="0" w:space="0" w:color="auto"/>
        <w:right w:val="none" w:sz="0" w:space="0" w:color="auto"/>
      </w:divBdr>
    </w:div>
    <w:div w:id="1705861040">
      <w:bodyDiv w:val="1"/>
      <w:marLeft w:val="0"/>
      <w:marRight w:val="0"/>
      <w:marTop w:val="0"/>
      <w:marBottom w:val="0"/>
      <w:divBdr>
        <w:top w:val="none" w:sz="0" w:space="0" w:color="auto"/>
        <w:left w:val="none" w:sz="0" w:space="0" w:color="auto"/>
        <w:bottom w:val="none" w:sz="0" w:space="0" w:color="auto"/>
        <w:right w:val="none" w:sz="0" w:space="0" w:color="auto"/>
      </w:divBdr>
    </w:div>
    <w:div w:id="1767580561">
      <w:bodyDiv w:val="1"/>
      <w:marLeft w:val="0"/>
      <w:marRight w:val="0"/>
      <w:marTop w:val="0"/>
      <w:marBottom w:val="0"/>
      <w:divBdr>
        <w:top w:val="none" w:sz="0" w:space="0" w:color="auto"/>
        <w:left w:val="none" w:sz="0" w:space="0" w:color="auto"/>
        <w:bottom w:val="none" w:sz="0" w:space="0" w:color="auto"/>
        <w:right w:val="none" w:sz="0" w:space="0" w:color="auto"/>
      </w:divBdr>
    </w:div>
    <w:div w:id="1775203087">
      <w:bodyDiv w:val="1"/>
      <w:marLeft w:val="0"/>
      <w:marRight w:val="0"/>
      <w:marTop w:val="0"/>
      <w:marBottom w:val="0"/>
      <w:divBdr>
        <w:top w:val="none" w:sz="0" w:space="0" w:color="auto"/>
        <w:left w:val="none" w:sz="0" w:space="0" w:color="auto"/>
        <w:bottom w:val="none" w:sz="0" w:space="0" w:color="auto"/>
        <w:right w:val="none" w:sz="0" w:space="0" w:color="auto"/>
      </w:divBdr>
    </w:div>
    <w:div w:id="1818447260">
      <w:bodyDiv w:val="1"/>
      <w:marLeft w:val="0"/>
      <w:marRight w:val="0"/>
      <w:marTop w:val="0"/>
      <w:marBottom w:val="0"/>
      <w:divBdr>
        <w:top w:val="none" w:sz="0" w:space="0" w:color="auto"/>
        <w:left w:val="none" w:sz="0" w:space="0" w:color="auto"/>
        <w:bottom w:val="none" w:sz="0" w:space="0" w:color="auto"/>
        <w:right w:val="none" w:sz="0" w:space="0" w:color="auto"/>
      </w:divBdr>
    </w:div>
    <w:div w:id="1820999448">
      <w:bodyDiv w:val="1"/>
      <w:marLeft w:val="0"/>
      <w:marRight w:val="0"/>
      <w:marTop w:val="0"/>
      <w:marBottom w:val="0"/>
      <w:divBdr>
        <w:top w:val="none" w:sz="0" w:space="0" w:color="auto"/>
        <w:left w:val="none" w:sz="0" w:space="0" w:color="auto"/>
        <w:bottom w:val="none" w:sz="0" w:space="0" w:color="auto"/>
        <w:right w:val="none" w:sz="0" w:space="0" w:color="auto"/>
      </w:divBdr>
    </w:div>
    <w:div w:id="1825851803">
      <w:bodyDiv w:val="1"/>
      <w:marLeft w:val="0"/>
      <w:marRight w:val="0"/>
      <w:marTop w:val="0"/>
      <w:marBottom w:val="0"/>
      <w:divBdr>
        <w:top w:val="none" w:sz="0" w:space="0" w:color="auto"/>
        <w:left w:val="none" w:sz="0" w:space="0" w:color="auto"/>
        <w:bottom w:val="none" w:sz="0" w:space="0" w:color="auto"/>
        <w:right w:val="none" w:sz="0" w:space="0" w:color="auto"/>
      </w:divBdr>
    </w:div>
    <w:div w:id="1950239482">
      <w:bodyDiv w:val="1"/>
      <w:marLeft w:val="0"/>
      <w:marRight w:val="0"/>
      <w:marTop w:val="0"/>
      <w:marBottom w:val="0"/>
      <w:divBdr>
        <w:top w:val="none" w:sz="0" w:space="0" w:color="auto"/>
        <w:left w:val="none" w:sz="0" w:space="0" w:color="auto"/>
        <w:bottom w:val="none" w:sz="0" w:space="0" w:color="auto"/>
        <w:right w:val="none" w:sz="0" w:space="0" w:color="auto"/>
      </w:divBdr>
    </w:div>
    <w:div w:id="1958952120">
      <w:bodyDiv w:val="1"/>
      <w:marLeft w:val="0"/>
      <w:marRight w:val="0"/>
      <w:marTop w:val="0"/>
      <w:marBottom w:val="0"/>
      <w:divBdr>
        <w:top w:val="none" w:sz="0" w:space="0" w:color="auto"/>
        <w:left w:val="none" w:sz="0" w:space="0" w:color="auto"/>
        <w:bottom w:val="none" w:sz="0" w:space="0" w:color="auto"/>
        <w:right w:val="none" w:sz="0" w:space="0" w:color="auto"/>
      </w:divBdr>
    </w:div>
    <w:div w:id="1959530619">
      <w:bodyDiv w:val="1"/>
      <w:marLeft w:val="0"/>
      <w:marRight w:val="0"/>
      <w:marTop w:val="0"/>
      <w:marBottom w:val="0"/>
      <w:divBdr>
        <w:top w:val="none" w:sz="0" w:space="0" w:color="auto"/>
        <w:left w:val="none" w:sz="0" w:space="0" w:color="auto"/>
        <w:bottom w:val="none" w:sz="0" w:space="0" w:color="auto"/>
        <w:right w:val="none" w:sz="0" w:space="0" w:color="auto"/>
      </w:divBdr>
    </w:div>
    <w:div w:id="1990162947">
      <w:bodyDiv w:val="1"/>
      <w:marLeft w:val="0"/>
      <w:marRight w:val="0"/>
      <w:marTop w:val="0"/>
      <w:marBottom w:val="0"/>
      <w:divBdr>
        <w:top w:val="none" w:sz="0" w:space="0" w:color="auto"/>
        <w:left w:val="none" w:sz="0" w:space="0" w:color="auto"/>
        <w:bottom w:val="none" w:sz="0" w:space="0" w:color="auto"/>
        <w:right w:val="none" w:sz="0" w:space="0" w:color="auto"/>
      </w:divBdr>
    </w:div>
    <w:div w:id="2034645969">
      <w:bodyDiv w:val="1"/>
      <w:marLeft w:val="0"/>
      <w:marRight w:val="0"/>
      <w:marTop w:val="0"/>
      <w:marBottom w:val="0"/>
      <w:divBdr>
        <w:top w:val="none" w:sz="0" w:space="0" w:color="auto"/>
        <w:left w:val="none" w:sz="0" w:space="0" w:color="auto"/>
        <w:bottom w:val="none" w:sz="0" w:space="0" w:color="auto"/>
        <w:right w:val="none" w:sz="0" w:space="0" w:color="auto"/>
      </w:divBdr>
    </w:div>
    <w:div w:id="2054385110">
      <w:bodyDiv w:val="1"/>
      <w:marLeft w:val="0"/>
      <w:marRight w:val="0"/>
      <w:marTop w:val="0"/>
      <w:marBottom w:val="0"/>
      <w:divBdr>
        <w:top w:val="none" w:sz="0" w:space="0" w:color="auto"/>
        <w:left w:val="none" w:sz="0" w:space="0" w:color="auto"/>
        <w:bottom w:val="none" w:sz="0" w:space="0" w:color="auto"/>
        <w:right w:val="none" w:sz="0" w:space="0" w:color="auto"/>
      </w:divBdr>
    </w:div>
    <w:div w:id="2121683419">
      <w:bodyDiv w:val="1"/>
      <w:marLeft w:val="0"/>
      <w:marRight w:val="0"/>
      <w:marTop w:val="0"/>
      <w:marBottom w:val="0"/>
      <w:divBdr>
        <w:top w:val="none" w:sz="0" w:space="0" w:color="auto"/>
        <w:left w:val="none" w:sz="0" w:space="0" w:color="auto"/>
        <w:bottom w:val="none" w:sz="0" w:space="0" w:color="auto"/>
        <w:right w:val="none" w:sz="0" w:space="0" w:color="auto"/>
      </w:divBdr>
    </w:div>
    <w:div w:id="2127770421">
      <w:bodyDiv w:val="1"/>
      <w:marLeft w:val="0"/>
      <w:marRight w:val="0"/>
      <w:marTop w:val="0"/>
      <w:marBottom w:val="0"/>
      <w:divBdr>
        <w:top w:val="none" w:sz="0" w:space="0" w:color="auto"/>
        <w:left w:val="none" w:sz="0" w:space="0" w:color="auto"/>
        <w:bottom w:val="none" w:sz="0" w:space="0" w:color="auto"/>
        <w:right w:val="none" w:sz="0" w:space="0" w:color="auto"/>
      </w:divBdr>
    </w:div>
    <w:div w:id="214056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BE728-6641-4B51-A0F6-6E9699E4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Hoàng Văn Khuê</cp:lastModifiedBy>
  <cp:revision>13</cp:revision>
  <cp:lastPrinted>2021-09-15T01:36:00Z</cp:lastPrinted>
  <dcterms:created xsi:type="dcterms:W3CDTF">2021-09-02T04:11:00Z</dcterms:created>
  <dcterms:modified xsi:type="dcterms:W3CDTF">2021-09-16T02:49:00Z</dcterms:modified>
</cp:coreProperties>
</file>